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F72369" w:rsidTr="00F72369">
        <w:tc>
          <w:tcPr>
            <w:tcW w:w="4785" w:type="dxa"/>
            <w:hideMark/>
          </w:tcPr>
          <w:p w:rsidR="00F72369" w:rsidRDefault="000756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-1103616</wp:posOffset>
                  </wp:positionH>
                  <wp:positionV relativeFrom="paragraph">
                    <wp:posOffset>-720090</wp:posOffset>
                  </wp:positionV>
                  <wp:extent cx="7870308" cy="10164726"/>
                  <wp:effectExtent l="19050" t="0" r="0" b="0"/>
                  <wp:wrapNone/>
                  <wp:docPr id="1" name="Рисунок 1" descr="C:\Documents and Settings\Завучи\Рабочий стол\Учебный график 2015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Завучи\Рабочий стол\Учебный график 2015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308" cy="1016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hideMark/>
          </w:tcPr>
          <w:p w:rsidR="00F72369" w:rsidRDefault="00F72369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F72369" w:rsidRDefault="00F72369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Директор МБОУ Кадетская СОШ 2</w:t>
            </w:r>
          </w:p>
          <w:p w:rsidR="00F72369" w:rsidRDefault="00F72369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__________ Г.Н. Мерс</w:t>
            </w:r>
          </w:p>
          <w:p w:rsidR="00511834" w:rsidRDefault="00511834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Пр</w:t>
            </w:r>
            <w:r w:rsidR="00A06A5E">
              <w:rPr>
                <w:bCs/>
              </w:rPr>
              <w:t>иказ №</w:t>
            </w:r>
            <w:proofErr w:type="spellStart"/>
            <w:r w:rsidR="00A06A5E">
              <w:rPr>
                <w:bCs/>
              </w:rPr>
              <w:t>______от</w:t>
            </w:r>
            <w:proofErr w:type="spellEnd"/>
            <w:r w:rsidR="00A06A5E">
              <w:rPr>
                <w:bCs/>
              </w:rPr>
              <w:t xml:space="preserve"> «____»_______2015</w:t>
            </w:r>
          </w:p>
          <w:p w:rsidR="00F72369" w:rsidRDefault="00F72369">
            <w:pPr>
              <w:spacing w:before="100" w:beforeAutospacing="1"/>
              <w:rPr>
                <w:bCs/>
              </w:rPr>
            </w:pPr>
          </w:p>
        </w:tc>
      </w:tr>
      <w:tr w:rsidR="00F72369" w:rsidTr="00F72369">
        <w:tc>
          <w:tcPr>
            <w:tcW w:w="4785" w:type="dxa"/>
          </w:tcPr>
          <w:p w:rsidR="00F72369" w:rsidRDefault="00F72369">
            <w:pPr>
              <w:rPr>
                <w:bCs/>
              </w:rPr>
            </w:pPr>
          </w:p>
        </w:tc>
        <w:tc>
          <w:tcPr>
            <w:tcW w:w="4786" w:type="dxa"/>
          </w:tcPr>
          <w:p w:rsidR="00F72369" w:rsidRDefault="00F72369">
            <w:pPr>
              <w:spacing w:before="100" w:beforeAutospacing="1"/>
              <w:rPr>
                <w:bCs/>
              </w:rPr>
            </w:pPr>
          </w:p>
        </w:tc>
      </w:tr>
    </w:tbl>
    <w:p w:rsidR="00F72369" w:rsidRDefault="00F72369" w:rsidP="00F72369">
      <w:pPr>
        <w:spacing w:before="100" w:beforeAutospacing="1" w:after="100" w:afterAutospacing="1"/>
        <w:jc w:val="center"/>
        <w:rPr>
          <w:b/>
          <w:bCs/>
        </w:rPr>
      </w:pPr>
    </w:p>
    <w:p w:rsidR="00F72369" w:rsidRDefault="00F72369" w:rsidP="00F72369">
      <w:pPr>
        <w:spacing w:before="100" w:beforeAutospacing="1" w:after="100" w:afterAutospacing="1"/>
        <w:jc w:val="center"/>
        <w:rPr>
          <w:b/>
          <w:bCs/>
        </w:rPr>
      </w:pPr>
    </w:p>
    <w:p w:rsidR="00F72369" w:rsidRDefault="00F72369" w:rsidP="00F7236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 Годовой календарный учебный график </w:t>
      </w:r>
    </w:p>
    <w:p w:rsidR="00F72369" w:rsidRDefault="00F72369" w:rsidP="00F7236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муниципального  бюджетного  общеобразовательного учреждения </w:t>
      </w:r>
    </w:p>
    <w:p w:rsidR="00F72369" w:rsidRDefault="00F72369" w:rsidP="00F7236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«Кадетская средняя общеобразовательная школа № 2»</w:t>
      </w:r>
    </w:p>
    <w:p w:rsidR="00F72369" w:rsidRDefault="00183376" w:rsidP="00F72369">
      <w:pPr>
        <w:spacing w:before="100" w:beforeAutospacing="1" w:after="100" w:afterAutospacing="1"/>
        <w:jc w:val="center"/>
      </w:pPr>
      <w:r>
        <w:rPr>
          <w:b/>
          <w:bCs/>
        </w:rPr>
        <w:t xml:space="preserve">на </w:t>
      </w:r>
      <w:r w:rsidR="00A06A5E">
        <w:rPr>
          <w:b/>
          <w:bCs/>
        </w:rPr>
        <w:t>2015-2016</w:t>
      </w:r>
      <w:r w:rsidR="00F72369">
        <w:rPr>
          <w:b/>
          <w:bCs/>
        </w:rPr>
        <w:t xml:space="preserve"> учебный год</w:t>
      </w:r>
    </w:p>
    <w:p w:rsidR="00F72369" w:rsidRDefault="00F72369" w:rsidP="00F72369">
      <w:pPr>
        <w:spacing w:before="100" w:beforeAutospacing="1" w:after="100" w:afterAutospacing="1"/>
        <w:ind w:left="540" w:hanging="360"/>
      </w:pPr>
      <w:r>
        <w:rPr>
          <w:b/>
          <w:bCs/>
        </w:rPr>
        <w:t xml:space="preserve">1.     Продолжительность учебного года: </w:t>
      </w:r>
    </w:p>
    <w:tbl>
      <w:tblPr>
        <w:tblW w:w="7193" w:type="dxa"/>
        <w:jc w:val="center"/>
        <w:tblCellSpacing w:w="7" w:type="dxa"/>
        <w:tblInd w:w="29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22"/>
        <w:gridCol w:w="3119"/>
        <w:gridCol w:w="2552"/>
      </w:tblGrid>
      <w:tr w:rsidR="00F72369" w:rsidTr="00F72369">
        <w:trPr>
          <w:tblCellSpacing w:w="7" w:type="dxa"/>
          <w:jc w:val="center"/>
        </w:trPr>
        <w:tc>
          <w:tcPr>
            <w:tcW w:w="10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 Классы</w:t>
            </w:r>
          </w:p>
        </w:tc>
        <w:tc>
          <w:tcPr>
            <w:tcW w:w="21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F72369">
            <w:pPr>
              <w:pStyle w:val="a3"/>
              <w:spacing w:before="0" w:beforeAutospacing="0" w:after="0" w:afterAutospacing="0"/>
            </w:pPr>
            <w:r>
              <w:t xml:space="preserve"> Начало </w:t>
            </w:r>
            <w:proofErr w:type="gramStart"/>
            <w:r>
              <w:t>учебного</w:t>
            </w:r>
            <w:proofErr w:type="gramEnd"/>
          </w:p>
          <w:p w:rsidR="00F72369" w:rsidRDefault="00F72369">
            <w:pPr>
              <w:pStyle w:val="a3"/>
              <w:spacing w:before="0" w:beforeAutospacing="0" w:after="0" w:afterAutospacing="0"/>
            </w:pPr>
            <w:r>
              <w:t>года</w:t>
            </w:r>
          </w:p>
        </w:tc>
        <w:tc>
          <w:tcPr>
            <w:tcW w:w="17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F72369">
            <w:pPr>
              <w:pStyle w:val="a3"/>
              <w:spacing w:before="0" w:beforeAutospacing="0" w:after="0" w:afterAutospacing="0"/>
            </w:pPr>
            <w:r>
              <w:t xml:space="preserve">Окончание </w:t>
            </w:r>
            <w:proofErr w:type="gramStart"/>
            <w:r>
              <w:t>учебного</w:t>
            </w:r>
            <w:proofErr w:type="gramEnd"/>
          </w:p>
          <w:p w:rsidR="00F72369" w:rsidRDefault="00F72369">
            <w:pPr>
              <w:pStyle w:val="a3"/>
              <w:spacing w:before="0" w:beforeAutospacing="0" w:after="0" w:afterAutospacing="0"/>
            </w:pPr>
            <w:r>
              <w:t>года</w:t>
            </w:r>
          </w:p>
        </w:tc>
      </w:tr>
      <w:tr w:rsidR="00F72369" w:rsidTr="00F72369">
        <w:trPr>
          <w:tblCellSpacing w:w="7" w:type="dxa"/>
          <w:jc w:val="center"/>
        </w:trPr>
        <w:tc>
          <w:tcPr>
            <w:tcW w:w="10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F72369">
            <w:r>
              <w:t>1 класс</w:t>
            </w:r>
          </w:p>
        </w:tc>
        <w:tc>
          <w:tcPr>
            <w:tcW w:w="21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74133C">
            <w:r>
              <w:rPr>
                <w:b/>
                <w:bCs/>
              </w:rPr>
              <w:t>1</w:t>
            </w:r>
            <w:r w:rsidR="00F72369">
              <w:rPr>
                <w:b/>
                <w:bCs/>
              </w:rPr>
              <w:t xml:space="preserve"> сентябр</w:t>
            </w:r>
            <w:r w:rsidR="00A06A5E">
              <w:t>я 2015</w:t>
            </w:r>
            <w:r w:rsidR="00F72369">
              <w:t xml:space="preserve"> года</w:t>
            </w:r>
          </w:p>
        </w:tc>
        <w:tc>
          <w:tcPr>
            <w:tcW w:w="17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74133C">
            <w:r>
              <w:rPr>
                <w:b/>
                <w:bCs/>
              </w:rPr>
              <w:t>25</w:t>
            </w:r>
            <w:r w:rsidR="00F72369">
              <w:rPr>
                <w:b/>
                <w:bCs/>
              </w:rPr>
              <w:t xml:space="preserve"> мая</w:t>
            </w:r>
            <w:r w:rsidR="00F72369">
              <w:t xml:space="preserve"> </w:t>
            </w:r>
            <w:r w:rsidR="00A06A5E">
              <w:t>2016</w:t>
            </w:r>
            <w:r w:rsidR="00F72369">
              <w:t xml:space="preserve"> года</w:t>
            </w:r>
          </w:p>
        </w:tc>
      </w:tr>
      <w:tr w:rsidR="00F72369" w:rsidTr="00F72369">
        <w:trPr>
          <w:tblCellSpacing w:w="7" w:type="dxa"/>
          <w:jc w:val="center"/>
        </w:trPr>
        <w:tc>
          <w:tcPr>
            <w:tcW w:w="10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F72369">
            <w:r>
              <w:t>2-4 классы</w:t>
            </w:r>
          </w:p>
        </w:tc>
        <w:tc>
          <w:tcPr>
            <w:tcW w:w="21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74133C">
            <w:r>
              <w:rPr>
                <w:b/>
                <w:bCs/>
              </w:rPr>
              <w:t>1 сентябр</w:t>
            </w:r>
            <w:r w:rsidR="00A06A5E">
              <w:t>я 2015</w:t>
            </w:r>
            <w:r>
              <w:t xml:space="preserve"> года</w:t>
            </w:r>
          </w:p>
        </w:tc>
        <w:tc>
          <w:tcPr>
            <w:tcW w:w="17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F72369">
            <w:r>
              <w:rPr>
                <w:b/>
                <w:bCs/>
              </w:rPr>
              <w:t>31 мая</w:t>
            </w:r>
            <w:r w:rsidR="00A06A5E">
              <w:t xml:space="preserve"> 2016</w:t>
            </w:r>
            <w:r w:rsidR="0074133C">
              <w:t xml:space="preserve"> </w:t>
            </w:r>
            <w:r>
              <w:t>года</w:t>
            </w:r>
          </w:p>
        </w:tc>
      </w:tr>
      <w:tr w:rsidR="00F72369" w:rsidTr="00F72369">
        <w:trPr>
          <w:tblCellSpacing w:w="7" w:type="dxa"/>
          <w:jc w:val="center"/>
        </w:trPr>
        <w:tc>
          <w:tcPr>
            <w:tcW w:w="10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F72369">
            <w:r>
              <w:t>5-8,10 классы</w:t>
            </w:r>
          </w:p>
        </w:tc>
        <w:tc>
          <w:tcPr>
            <w:tcW w:w="21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74133C">
            <w:r>
              <w:rPr>
                <w:b/>
                <w:bCs/>
              </w:rPr>
              <w:t>1 сентябр</w:t>
            </w:r>
            <w:r w:rsidR="00A06A5E">
              <w:t>я 2015</w:t>
            </w:r>
            <w:r>
              <w:t xml:space="preserve"> года</w:t>
            </w:r>
          </w:p>
        </w:tc>
        <w:tc>
          <w:tcPr>
            <w:tcW w:w="17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F72369">
            <w:r>
              <w:rPr>
                <w:b/>
                <w:bCs/>
              </w:rPr>
              <w:t>31 мая</w:t>
            </w:r>
            <w:r w:rsidR="00A06A5E">
              <w:t xml:space="preserve"> 2016</w:t>
            </w:r>
            <w:r>
              <w:t xml:space="preserve"> года</w:t>
            </w:r>
          </w:p>
        </w:tc>
      </w:tr>
      <w:tr w:rsidR="00F72369" w:rsidTr="00F72369">
        <w:trPr>
          <w:tblCellSpacing w:w="7" w:type="dxa"/>
          <w:jc w:val="center"/>
        </w:trPr>
        <w:tc>
          <w:tcPr>
            <w:tcW w:w="10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F72369">
            <w:r>
              <w:t>9, 11 классы</w:t>
            </w:r>
          </w:p>
        </w:tc>
        <w:tc>
          <w:tcPr>
            <w:tcW w:w="21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74133C">
            <w:r>
              <w:rPr>
                <w:b/>
                <w:bCs/>
              </w:rPr>
              <w:t>1 сентябр</w:t>
            </w:r>
            <w:r w:rsidR="00A06A5E">
              <w:t>я 2015</w:t>
            </w:r>
            <w:r>
              <w:t xml:space="preserve"> года</w:t>
            </w:r>
          </w:p>
        </w:tc>
        <w:tc>
          <w:tcPr>
            <w:tcW w:w="17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2369" w:rsidRDefault="00F970D6">
            <w:r>
              <w:rPr>
                <w:b/>
                <w:bCs/>
              </w:rPr>
              <w:t>25</w:t>
            </w:r>
            <w:r w:rsidR="00F72369">
              <w:rPr>
                <w:b/>
                <w:bCs/>
              </w:rPr>
              <w:t xml:space="preserve"> мая</w:t>
            </w:r>
            <w:r w:rsidR="00A06A5E">
              <w:t xml:space="preserve"> 2016</w:t>
            </w:r>
            <w:r w:rsidR="00F72369">
              <w:t xml:space="preserve"> года</w:t>
            </w:r>
          </w:p>
        </w:tc>
      </w:tr>
    </w:tbl>
    <w:p w:rsidR="00F72369" w:rsidRDefault="00F72369" w:rsidP="00F72369">
      <w:pPr>
        <w:spacing w:before="100" w:beforeAutospacing="1" w:after="100" w:afterAutospacing="1"/>
      </w:pPr>
      <w:r>
        <w:rPr>
          <w:b/>
          <w:bCs/>
        </w:rPr>
        <w:t>  2.Продолжительность учебной недели</w:t>
      </w:r>
      <w:r>
        <w:t>:</w:t>
      </w:r>
    </w:p>
    <w:p w:rsidR="00F72369" w:rsidRDefault="00F72369" w:rsidP="00F72369">
      <w:pPr>
        <w:spacing w:before="100" w:beforeAutospacing="1" w:after="100" w:afterAutospacing="1"/>
      </w:pPr>
      <w:r>
        <w:t>2.1.</w:t>
      </w:r>
      <w:r>
        <w:rPr>
          <w:b/>
          <w:bCs/>
        </w:rPr>
        <w:t xml:space="preserve">Пятидневная </w:t>
      </w:r>
      <w:r>
        <w:t>учебная неделя - 1 класс;</w:t>
      </w:r>
    </w:p>
    <w:p w:rsidR="00F72369" w:rsidRDefault="00F72369" w:rsidP="00F72369">
      <w:pPr>
        <w:spacing w:before="100" w:beforeAutospacing="1" w:after="100" w:afterAutospacing="1"/>
      </w:pPr>
      <w:r>
        <w:t>2.2.</w:t>
      </w:r>
      <w:r>
        <w:rPr>
          <w:b/>
          <w:bCs/>
        </w:rPr>
        <w:t xml:space="preserve">Шестидневная </w:t>
      </w:r>
      <w:r>
        <w:t>учебная неделя - 2-11 классы</w:t>
      </w:r>
    </w:p>
    <w:p w:rsidR="00F72369" w:rsidRDefault="00F72369" w:rsidP="00F72369">
      <w:pPr>
        <w:spacing w:before="100" w:beforeAutospacing="1" w:after="100" w:afterAutospacing="1"/>
      </w:pPr>
    </w:p>
    <w:p w:rsidR="00F72369" w:rsidRDefault="00F72369" w:rsidP="00F72369">
      <w:pPr>
        <w:spacing w:before="100" w:beforeAutospacing="1" w:after="100" w:afterAutospacing="1"/>
      </w:pPr>
    </w:p>
    <w:p w:rsidR="00F72369" w:rsidRDefault="00F72369" w:rsidP="00F72369">
      <w:pPr>
        <w:spacing w:before="100" w:beforeAutospacing="1" w:after="100" w:afterAutospacing="1"/>
      </w:pPr>
    </w:p>
    <w:p w:rsidR="00F72369" w:rsidRDefault="00F72369" w:rsidP="00F72369">
      <w:pPr>
        <w:spacing w:before="100" w:beforeAutospacing="1" w:after="100" w:afterAutospacing="1"/>
      </w:pPr>
    </w:p>
    <w:p w:rsidR="00F72369" w:rsidRDefault="00F72369" w:rsidP="00F72369">
      <w:pPr>
        <w:spacing w:before="100" w:beforeAutospacing="1" w:after="100" w:afterAutospacing="1"/>
      </w:pPr>
    </w:p>
    <w:p w:rsidR="00F72369" w:rsidRDefault="00F72369" w:rsidP="00F72369">
      <w:pPr>
        <w:spacing w:before="100" w:beforeAutospacing="1" w:after="100" w:afterAutospacing="1"/>
      </w:pPr>
    </w:p>
    <w:p w:rsidR="00F72369" w:rsidRDefault="00F72369" w:rsidP="00F72369">
      <w:pPr>
        <w:spacing w:before="100" w:beforeAutospacing="1" w:after="100" w:afterAutospacing="1"/>
      </w:pPr>
      <w:r>
        <w:t> 3.</w:t>
      </w:r>
      <w:r>
        <w:rPr>
          <w:b/>
          <w:bCs/>
        </w:rPr>
        <w:t xml:space="preserve"> Продолжительность учебных периодов </w:t>
      </w:r>
    </w:p>
    <w:tbl>
      <w:tblPr>
        <w:tblW w:w="7905" w:type="dxa"/>
        <w:jc w:val="center"/>
        <w:tblCellMar>
          <w:left w:w="0" w:type="dxa"/>
          <w:right w:w="0" w:type="dxa"/>
        </w:tblCellMar>
        <w:tblLook w:val="04A0"/>
      </w:tblPr>
      <w:tblGrid>
        <w:gridCol w:w="1242"/>
        <w:gridCol w:w="1276"/>
        <w:gridCol w:w="2552"/>
        <w:gridCol w:w="2835"/>
      </w:tblGrid>
      <w:tr w:rsidR="00F72369" w:rsidTr="00F72369">
        <w:trPr>
          <w:trHeight w:val="775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Учебные четверти</w:t>
            </w:r>
          </w:p>
          <w:p w:rsidR="00F72369" w:rsidRDefault="00F7236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Классы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 Начало и окончание четверти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Количество учебных недель (количество дней)              </w:t>
            </w:r>
          </w:p>
          <w:p w:rsidR="00F72369" w:rsidRDefault="00F7236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72369" w:rsidTr="00F72369">
        <w:trPr>
          <w:trHeight w:val="210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 </w:t>
            </w: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55E4E">
            <w:pPr>
              <w:spacing w:before="100" w:beforeAutospacing="1" w:after="100" w:afterAutospacing="1"/>
            </w:pPr>
            <w:r>
              <w:t>01.09.- 30</w:t>
            </w:r>
            <w:r w:rsidR="00A52F4F">
              <w:t>.10</w:t>
            </w:r>
            <w:r w:rsidR="00F72369">
              <w:t>.201</w:t>
            </w:r>
            <w: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55E4E">
            <w:pPr>
              <w:spacing w:before="100" w:beforeAutospacing="1" w:after="100" w:afterAutospacing="1"/>
            </w:pPr>
            <w:r>
              <w:t>8</w:t>
            </w:r>
            <w:r w:rsidR="00F72369">
              <w:t xml:space="preserve"> недель </w:t>
            </w:r>
            <w:r>
              <w:t xml:space="preserve">2 </w:t>
            </w:r>
            <w:proofErr w:type="spellStart"/>
            <w:r>
              <w:t>дн</w:t>
            </w:r>
            <w:proofErr w:type="spellEnd"/>
            <w:r>
              <w:t>.  (42</w:t>
            </w:r>
            <w:r w:rsidR="00F72369">
              <w:t xml:space="preserve"> </w:t>
            </w:r>
            <w:proofErr w:type="spellStart"/>
            <w:r w:rsidR="00F72369">
              <w:t>дн</w:t>
            </w:r>
            <w:proofErr w:type="spellEnd"/>
            <w:r w:rsidR="00F72369">
              <w:t>.)</w:t>
            </w:r>
          </w:p>
        </w:tc>
      </w:tr>
      <w:tr w:rsidR="004B717E" w:rsidTr="00F72369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17E" w:rsidRDefault="004B717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7E" w:rsidRDefault="004B717E">
            <w:pPr>
              <w:spacing w:before="100" w:beforeAutospacing="1" w:after="100" w:afterAutospacing="1"/>
            </w:pPr>
            <w:r>
              <w:t xml:space="preserve">2-8,10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7E" w:rsidRDefault="004B717E" w:rsidP="00BB36AD">
            <w:pPr>
              <w:spacing w:before="100" w:beforeAutospacing="1" w:after="100" w:afterAutospacing="1"/>
            </w:pPr>
            <w:r>
              <w:t>01.09.- 30.10.2015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7E" w:rsidRDefault="004B717E">
            <w:pPr>
              <w:spacing w:before="100" w:beforeAutospacing="1" w:after="100" w:afterAutospacing="1"/>
            </w:pPr>
            <w:r>
              <w:t xml:space="preserve">8 недель  4 </w:t>
            </w:r>
            <w:proofErr w:type="spellStart"/>
            <w:r>
              <w:t>дн</w:t>
            </w:r>
            <w:proofErr w:type="spellEnd"/>
            <w:r>
              <w:t xml:space="preserve">. (52 </w:t>
            </w:r>
            <w:proofErr w:type="spellStart"/>
            <w:r>
              <w:t>дн</w:t>
            </w:r>
            <w:proofErr w:type="spellEnd"/>
            <w:r>
              <w:t>.)</w:t>
            </w:r>
          </w:p>
        </w:tc>
      </w:tr>
      <w:tr w:rsidR="004B717E" w:rsidTr="00F72369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17E" w:rsidRDefault="004B717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7E" w:rsidRDefault="004B717E">
            <w:pPr>
              <w:spacing w:before="100" w:beforeAutospacing="1" w:after="100" w:afterAutospacing="1"/>
            </w:pPr>
            <w:r>
              <w:t>9,11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7E" w:rsidRDefault="004B717E" w:rsidP="00BB36AD">
            <w:pPr>
              <w:spacing w:before="100" w:beforeAutospacing="1" w:after="100" w:afterAutospacing="1"/>
            </w:pPr>
            <w:r>
              <w:t>01.09.- 30.10.2015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7E" w:rsidRDefault="004B717E">
            <w:pPr>
              <w:spacing w:before="100" w:beforeAutospacing="1" w:after="100" w:afterAutospacing="1"/>
            </w:pPr>
            <w:r>
              <w:t xml:space="preserve">8 недель 4 </w:t>
            </w:r>
            <w:proofErr w:type="spellStart"/>
            <w:r>
              <w:t>дн</w:t>
            </w:r>
            <w:proofErr w:type="spellEnd"/>
            <w:r>
              <w:t xml:space="preserve">.  (52 </w:t>
            </w:r>
            <w:proofErr w:type="spellStart"/>
            <w:r>
              <w:t>дн</w:t>
            </w:r>
            <w:proofErr w:type="spellEnd"/>
            <w:r>
              <w:t>.)</w:t>
            </w:r>
          </w:p>
        </w:tc>
      </w:tr>
      <w:tr w:rsidR="00F72369" w:rsidTr="00F72369">
        <w:trPr>
          <w:trHeight w:val="300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4B717E">
            <w:pPr>
              <w:spacing w:before="100" w:beforeAutospacing="1" w:after="100" w:afterAutospacing="1"/>
            </w:pPr>
            <w:r>
              <w:t>09.11. – 28</w:t>
            </w:r>
            <w:r w:rsidR="00F72369">
              <w:t>.12.201</w:t>
            </w:r>
            <w:r w:rsidR="00CD1419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7135DA">
            <w:pPr>
              <w:spacing w:before="100" w:beforeAutospacing="1" w:after="100" w:afterAutospacing="1"/>
            </w:pPr>
            <w:r>
              <w:t xml:space="preserve">7 недель </w:t>
            </w:r>
            <w:r w:rsidR="00CD1419">
              <w:t>1 д. (36</w:t>
            </w:r>
            <w:r w:rsidR="00F72369">
              <w:t xml:space="preserve"> </w:t>
            </w:r>
            <w:proofErr w:type="spellStart"/>
            <w:r w:rsidR="00F72369">
              <w:t>дн</w:t>
            </w:r>
            <w:proofErr w:type="spellEnd"/>
            <w:r w:rsidR="00F72369">
              <w:t>.)</w:t>
            </w:r>
          </w:p>
        </w:tc>
      </w:tr>
      <w:tr w:rsidR="004B717E" w:rsidTr="00F72369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17E" w:rsidRDefault="004B717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7E" w:rsidRDefault="004B717E">
            <w:pPr>
              <w:spacing w:before="100" w:beforeAutospacing="1" w:after="100" w:afterAutospacing="1"/>
            </w:pPr>
            <w:r>
              <w:t xml:space="preserve">2-8,10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7E" w:rsidRDefault="004B717E" w:rsidP="00BB36AD">
            <w:pPr>
              <w:spacing w:before="100" w:beforeAutospacing="1" w:after="100" w:afterAutospacing="1"/>
            </w:pPr>
            <w:r>
              <w:t>09.11. – 28.12.201</w:t>
            </w:r>
            <w:r w:rsidR="00CD1419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7E" w:rsidRDefault="004B717E">
            <w:pPr>
              <w:spacing w:before="100" w:beforeAutospacing="1" w:after="100" w:afterAutospacing="1"/>
            </w:pPr>
            <w:r>
              <w:t xml:space="preserve">7 недель </w:t>
            </w:r>
            <w:r w:rsidR="00CD1419">
              <w:t>1 д. (43</w:t>
            </w:r>
            <w:r>
              <w:t xml:space="preserve"> </w:t>
            </w:r>
            <w:proofErr w:type="spellStart"/>
            <w:r>
              <w:t>дн</w:t>
            </w:r>
            <w:proofErr w:type="spellEnd"/>
            <w:r>
              <w:t>.)</w:t>
            </w:r>
          </w:p>
        </w:tc>
      </w:tr>
      <w:tr w:rsidR="00CD1419" w:rsidTr="00F72369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19" w:rsidRDefault="00CD1419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19" w:rsidRDefault="00CD1419">
            <w:pPr>
              <w:spacing w:before="100" w:beforeAutospacing="1" w:after="100" w:afterAutospacing="1"/>
            </w:pPr>
            <w:r>
              <w:t>9,11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19" w:rsidRDefault="00CD1419" w:rsidP="00BB36AD">
            <w:pPr>
              <w:spacing w:before="100" w:beforeAutospacing="1" w:after="100" w:afterAutospacing="1"/>
            </w:pPr>
            <w:r>
              <w:t>09.11. – 28.12.2015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19" w:rsidRDefault="00CD1419" w:rsidP="00BB36AD">
            <w:pPr>
              <w:spacing w:before="100" w:beforeAutospacing="1" w:after="100" w:afterAutospacing="1"/>
            </w:pPr>
            <w:r>
              <w:t xml:space="preserve">7 недель 1 д. (43 </w:t>
            </w:r>
            <w:proofErr w:type="spellStart"/>
            <w:r>
              <w:t>дн</w:t>
            </w:r>
            <w:proofErr w:type="spellEnd"/>
            <w:r>
              <w:t>.)</w:t>
            </w:r>
          </w:p>
        </w:tc>
      </w:tr>
      <w:tr w:rsidR="00F72369" w:rsidTr="00F72369">
        <w:trPr>
          <w:trHeight w:val="225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CE04CD">
            <w:pPr>
              <w:spacing w:before="100" w:beforeAutospacing="1" w:after="100" w:afterAutospacing="1"/>
            </w:pPr>
            <w:r>
              <w:t>11</w:t>
            </w:r>
            <w:r w:rsidR="008F2930">
              <w:t xml:space="preserve">.01. </w:t>
            </w:r>
            <w:r w:rsidR="002C39FB">
              <w:t>–</w:t>
            </w:r>
            <w:r w:rsidR="008F2930">
              <w:t xml:space="preserve"> </w:t>
            </w:r>
            <w:r>
              <w:t>12</w:t>
            </w:r>
            <w:r w:rsidR="002C39FB">
              <w:t>.02.201</w:t>
            </w:r>
            <w: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69" w:rsidRDefault="00CE04CD">
            <w:pPr>
              <w:spacing w:before="100" w:beforeAutospacing="1" w:after="100" w:afterAutospacing="1"/>
            </w:pPr>
            <w:r>
              <w:t xml:space="preserve">9 недель 3 </w:t>
            </w:r>
            <w:proofErr w:type="spellStart"/>
            <w:r>
              <w:t>дн</w:t>
            </w:r>
            <w:proofErr w:type="spellEnd"/>
            <w:r>
              <w:t>. (48</w:t>
            </w:r>
            <w:r w:rsidR="00D06B49">
              <w:t xml:space="preserve"> </w:t>
            </w:r>
            <w:proofErr w:type="spellStart"/>
            <w:r w:rsidR="00D06B49">
              <w:t>дн</w:t>
            </w:r>
            <w:proofErr w:type="spellEnd"/>
            <w:r w:rsidR="00D06B49">
              <w:t>.)</w:t>
            </w:r>
          </w:p>
          <w:p w:rsidR="00F72369" w:rsidRDefault="00F72369">
            <w:pPr>
              <w:spacing w:before="100" w:beforeAutospacing="1" w:after="100" w:afterAutospacing="1"/>
            </w:pPr>
          </w:p>
        </w:tc>
      </w:tr>
      <w:tr w:rsidR="00F72369" w:rsidTr="00F72369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369" w:rsidRDefault="00F7236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369" w:rsidRDefault="00F72369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2C39FB">
            <w:pPr>
              <w:spacing w:before="100" w:beforeAutospacing="1" w:after="100" w:afterAutospacing="1"/>
            </w:pPr>
            <w:r>
              <w:t xml:space="preserve">24.02. – </w:t>
            </w:r>
            <w:r w:rsidR="00CE04CD">
              <w:t>25</w:t>
            </w:r>
            <w:r>
              <w:t>.03.201</w:t>
            </w:r>
            <w:r w:rsidR="00CE04CD"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369" w:rsidRDefault="00F72369"/>
        </w:tc>
      </w:tr>
      <w:tr w:rsidR="00F72369" w:rsidTr="00F72369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369" w:rsidRDefault="00F72369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2-8,10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D24681">
            <w:pPr>
              <w:spacing w:before="100" w:beforeAutospacing="1" w:after="100" w:afterAutospacing="1"/>
            </w:pPr>
            <w:r>
              <w:t>11.01. – 25</w:t>
            </w:r>
            <w:r w:rsidR="00F72369">
              <w:t>.03.201</w:t>
            </w:r>
            <w: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D24681">
            <w:pPr>
              <w:spacing w:before="100" w:beforeAutospacing="1" w:after="100" w:afterAutospacing="1"/>
            </w:pPr>
            <w:r>
              <w:t>10</w:t>
            </w:r>
            <w:r w:rsidR="00F72369">
              <w:t xml:space="preserve"> </w:t>
            </w:r>
            <w:r>
              <w:t xml:space="preserve">недель 3 </w:t>
            </w:r>
            <w:proofErr w:type="spellStart"/>
            <w:r>
              <w:t>дн</w:t>
            </w:r>
            <w:proofErr w:type="spellEnd"/>
            <w:r>
              <w:t>.</w:t>
            </w:r>
            <w:proofErr w:type="gramStart"/>
            <w:r>
              <w:t xml:space="preserve">( </w:t>
            </w:r>
            <w:proofErr w:type="gramEnd"/>
            <w:r>
              <w:t>63</w:t>
            </w:r>
            <w:r w:rsidR="00F72369">
              <w:t xml:space="preserve"> </w:t>
            </w:r>
            <w:proofErr w:type="spellStart"/>
            <w:r w:rsidR="00F72369">
              <w:t>дн</w:t>
            </w:r>
            <w:proofErr w:type="spellEnd"/>
            <w:r w:rsidR="00F72369">
              <w:t>.)</w:t>
            </w:r>
          </w:p>
        </w:tc>
      </w:tr>
      <w:tr w:rsidR="00D24681" w:rsidTr="00F72369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681" w:rsidRDefault="00D24681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681" w:rsidRDefault="00D24681">
            <w:pPr>
              <w:spacing w:before="100" w:beforeAutospacing="1" w:after="100" w:afterAutospacing="1"/>
            </w:pPr>
            <w:r>
              <w:t>9,11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681" w:rsidRDefault="00D24681" w:rsidP="00BB36AD">
            <w:pPr>
              <w:spacing w:before="100" w:beforeAutospacing="1" w:after="100" w:afterAutospacing="1"/>
            </w:pPr>
            <w:r>
              <w:t>11.01. – 25.03.2016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681" w:rsidRDefault="00D24681" w:rsidP="00BB36AD">
            <w:pPr>
              <w:spacing w:before="100" w:beforeAutospacing="1" w:after="100" w:afterAutospacing="1"/>
            </w:pPr>
            <w:r>
              <w:t xml:space="preserve">10 недель 3 </w:t>
            </w:r>
            <w:proofErr w:type="spellStart"/>
            <w:r>
              <w:t>дн</w:t>
            </w:r>
            <w:proofErr w:type="spellEnd"/>
            <w:r>
              <w:t>.</w:t>
            </w:r>
            <w:proofErr w:type="gramStart"/>
            <w:r>
              <w:t xml:space="preserve">( </w:t>
            </w:r>
            <w:proofErr w:type="gramEnd"/>
            <w:r>
              <w:t xml:space="preserve">63 </w:t>
            </w:r>
            <w:proofErr w:type="spellStart"/>
            <w:r>
              <w:t>дн</w:t>
            </w:r>
            <w:proofErr w:type="spellEnd"/>
            <w:r>
              <w:t>.)</w:t>
            </w:r>
          </w:p>
        </w:tc>
      </w:tr>
      <w:tr w:rsidR="00F72369" w:rsidTr="00F72369">
        <w:trPr>
          <w:trHeight w:val="285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 </w:t>
            </w: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C10CBA">
            <w:pPr>
              <w:spacing w:before="100" w:beforeAutospacing="1" w:after="100" w:afterAutospacing="1"/>
            </w:pPr>
            <w:r>
              <w:t>04.04</w:t>
            </w:r>
            <w:r w:rsidR="00AE58A1">
              <w:t>. – 25</w:t>
            </w:r>
            <w:r w:rsidR="00F72369">
              <w:t>.05.201</w:t>
            </w:r>
            <w:r w:rsidR="007B0CB2"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7B0CB2">
            <w:pPr>
              <w:spacing w:before="100" w:beforeAutospacing="1" w:after="100" w:afterAutospacing="1"/>
            </w:pPr>
            <w:r>
              <w:t>7</w:t>
            </w:r>
            <w:r w:rsidR="00F72369">
              <w:t xml:space="preserve"> недель </w:t>
            </w:r>
            <w:r>
              <w:t>1 д. (36</w:t>
            </w:r>
            <w:r w:rsidR="00F72369">
              <w:t xml:space="preserve"> </w:t>
            </w:r>
            <w:proofErr w:type="spellStart"/>
            <w:r w:rsidR="00F72369">
              <w:t>дн</w:t>
            </w:r>
            <w:proofErr w:type="spellEnd"/>
            <w:r w:rsidR="00F72369">
              <w:t>.)</w:t>
            </w:r>
          </w:p>
        </w:tc>
      </w:tr>
      <w:tr w:rsidR="007B0CB2" w:rsidTr="00F72369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CB2" w:rsidRDefault="007B0CB2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B2" w:rsidRDefault="007B0CB2">
            <w:pPr>
              <w:spacing w:before="100" w:beforeAutospacing="1" w:after="100" w:afterAutospacing="1"/>
            </w:pPr>
            <w:r>
              <w:t xml:space="preserve">2-8,10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B2" w:rsidRDefault="007B0CB2" w:rsidP="00BB36AD">
            <w:pPr>
              <w:spacing w:before="100" w:beforeAutospacing="1" w:after="100" w:afterAutospacing="1"/>
            </w:pPr>
            <w:r>
              <w:t>04.04. – 31.05.2016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B2" w:rsidRDefault="00AF53DA" w:rsidP="002C2429">
            <w:pPr>
              <w:spacing w:before="100" w:beforeAutospacing="1" w:after="100" w:afterAutospacing="1"/>
            </w:pPr>
            <w:r>
              <w:t>8</w:t>
            </w:r>
            <w:r w:rsidR="007B0CB2">
              <w:t xml:space="preserve"> недель </w:t>
            </w:r>
            <w:proofErr w:type="gramStart"/>
            <w:r w:rsidR="00062398">
              <w:t xml:space="preserve">( </w:t>
            </w:r>
            <w:proofErr w:type="gramEnd"/>
            <w:r w:rsidR="00062398">
              <w:t>48</w:t>
            </w:r>
            <w:r w:rsidR="007B0CB2">
              <w:t xml:space="preserve"> </w:t>
            </w:r>
            <w:proofErr w:type="spellStart"/>
            <w:r w:rsidR="007B0CB2">
              <w:t>дн</w:t>
            </w:r>
            <w:proofErr w:type="spellEnd"/>
            <w:r w:rsidR="007B0CB2">
              <w:t>.)</w:t>
            </w:r>
          </w:p>
        </w:tc>
      </w:tr>
      <w:tr w:rsidR="007B0CB2" w:rsidTr="00F72369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CB2" w:rsidRDefault="007B0CB2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B2" w:rsidRDefault="007B0CB2">
            <w:pPr>
              <w:spacing w:before="100" w:beforeAutospacing="1" w:after="100" w:afterAutospacing="1"/>
            </w:pPr>
            <w:r>
              <w:t>9,11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B2" w:rsidRDefault="007B0CB2" w:rsidP="00BB36AD">
            <w:pPr>
              <w:spacing w:before="100" w:beforeAutospacing="1" w:after="100" w:afterAutospacing="1"/>
            </w:pPr>
            <w:r>
              <w:t>04.04. – 25.05.2016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B2" w:rsidRDefault="007B0CB2">
            <w:pPr>
              <w:spacing w:before="100" w:beforeAutospacing="1" w:after="100" w:afterAutospacing="1"/>
            </w:pPr>
            <w:r>
              <w:t>7 недель  </w:t>
            </w:r>
            <w:r w:rsidR="00062398">
              <w:t>1 д.</w:t>
            </w:r>
            <w:r>
              <w:t xml:space="preserve"> </w:t>
            </w:r>
            <w:r w:rsidR="00062398">
              <w:t>(43</w:t>
            </w:r>
            <w:r>
              <w:t xml:space="preserve"> </w:t>
            </w:r>
            <w:proofErr w:type="spellStart"/>
            <w:r>
              <w:t>дн</w:t>
            </w:r>
            <w:proofErr w:type="spellEnd"/>
            <w:r>
              <w:t>.)</w:t>
            </w:r>
          </w:p>
        </w:tc>
      </w:tr>
      <w:tr w:rsidR="00F72369" w:rsidTr="00F72369">
        <w:trPr>
          <w:trHeight w:val="195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Итого за учебный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062398">
            <w:pPr>
              <w:spacing w:before="100" w:beforeAutospacing="1" w:after="100" w:afterAutospacing="1"/>
            </w:pPr>
            <w:r>
              <w:t> 01.09. 15</w:t>
            </w:r>
            <w:r w:rsidR="006656EC">
              <w:t xml:space="preserve"> – 25</w:t>
            </w:r>
            <w:r w:rsidR="00F72369">
              <w:t>.05.1</w:t>
            </w:r>
            <w: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5734BB">
            <w:pPr>
              <w:spacing w:before="100" w:beforeAutospacing="1" w:after="100" w:afterAutospacing="1"/>
            </w:pPr>
            <w:r>
              <w:rPr>
                <w:b/>
                <w:bCs/>
              </w:rPr>
              <w:t>32</w:t>
            </w:r>
            <w:r w:rsidR="00F72369">
              <w:rPr>
                <w:b/>
                <w:bCs/>
              </w:rPr>
              <w:t xml:space="preserve"> недели  </w:t>
            </w:r>
            <w:r w:rsidR="008350F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 xml:space="preserve">. </w:t>
            </w:r>
            <w:r w:rsidR="008350F6">
              <w:t>(162</w:t>
            </w:r>
            <w:r w:rsidR="00F72369">
              <w:t xml:space="preserve"> </w:t>
            </w:r>
            <w:proofErr w:type="spellStart"/>
            <w:r w:rsidR="00F72369">
              <w:t>дн</w:t>
            </w:r>
            <w:proofErr w:type="spellEnd"/>
            <w:r w:rsidR="00F72369">
              <w:rPr>
                <w:b/>
                <w:bCs/>
              </w:rPr>
              <w:t>.)</w:t>
            </w:r>
          </w:p>
        </w:tc>
      </w:tr>
      <w:tr w:rsidR="00F72369" w:rsidTr="00F72369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369" w:rsidRDefault="00F72369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2-8,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062398">
            <w:pPr>
              <w:spacing w:before="100" w:beforeAutospacing="1" w:after="100" w:afterAutospacing="1"/>
            </w:pPr>
            <w:r>
              <w:t> 01.09.15</w:t>
            </w:r>
            <w:r w:rsidR="00AD03F0">
              <w:t xml:space="preserve"> </w:t>
            </w:r>
            <w:r>
              <w:t>-</w:t>
            </w:r>
            <w:r w:rsidR="00AD03F0">
              <w:t xml:space="preserve"> </w:t>
            </w:r>
            <w:r>
              <w:t>31</w:t>
            </w:r>
            <w:r w:rsidR="00F72369">
              <w:t>.05.1</w:t>
            </w:r>
            <w: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AF53DA">
            <w:pPr>
              <w:spacing w:before="100" w:beforeAutospacing="1" w:after="100" w:afterAutospacing="1"/>
            </w:pPr>
            <w:r>
              <w:rPr>
                <w:b/>
                <w:bCs/>
              </w:rPr>
              <w:t>34</w:t>
            </w:r>
            <w:r w:rsidR="00C503F8">
              <w:rPr>
                <w:b/>
                <w:bCs/>
              </w:rPr>
              <w:t xml:space="preserve"> недели </w:t>
            </w:r>
            <w:r w:rsidR="00F72369">
              <w:rPr>
                <w:b/>
                <w:bCs/>
              </w:rPr>
              <w:t xml:space="preserve"> </w:t>
            </w:r>
            <w:r w:rsidR="00552721">
              <w:rPr>
                <w:b/>
                <w:bCs/>
              </w:rPr>
              <w:t xml:space="preserve">2 </w:t>
            </w:r>
            <w:proofErr w:type="spellStart"/>
            <w:r w:rsidR="00552721">
              <w:rPr>
                <w:b/>
                <w:bCs/>
              </w:rPr>
              <w:t>дн</w:t>
            </w:r>
            <w:proofErr w:type="spellEnd"/>
            <w:r w:rsidR="00552721">
              <w:rPr>
                <w:b/>
                <w:bCs/>
              </w:rPr>
              <w:t>.</w:t>
            </w:r>
            <w:r w:rsidR="00C24323">
              <w:rPr>
                <w:b/>
                <w:bCs/>
              </w:rPr>
              <w:t xml:space="preserve"> </w:t>
            </w:r>
            <w:r w:rsidR="00F72369">
              <w:rPr>
                <w:b/>
                <w:bCs/>
              </w:rPr>
              <w:t>(</w:t>
            </w:r>
            <w:r w:rsidR="00B3182D">
              <w:t xml:space="preserve">206 </w:t>
            </w:r>
            <w:proofErr w:type="spellStart"/>
            <w:r w:rsidR="00F72369">
              <w:t>дн</w:t>
            </w:r>
            <w:proofErr w:type="spellEnd"/>
            <w:r w:rsidR="00F72369">
              <w:rPr>
                <w:b/>
                <w:bCs/>
              </w:rPr>
              <w:t>.)</w:t>
            </w:r>
          </w:p>
        </w:tc>
      </w:tr>
      <w:tr w:rsidR="00AD03F0" w:rsidTr="00F72369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3F0" w:rsidRDefault="00AD03F0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F0" w:rsidRDefault="00AD03F0">
            <w:pPr>
              <w:spacing w:before="100" w:beforeAutospacing="1" w:after="100" w:afterAutospacing="1"/>
            </w:pPr>
            <w:r>
              <w:t>9,11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F0" w:rsidRDefault="00AD03F0" w:rsidP="00BB36AD">
            <w:pPr>
              <w:spacing w:before="100" w:beforeAutospacing="1" w:after="100" w:afterAutospacing="1"/>
            </w:pPr>
            <w:r>
              <w:t> 01.09. 15 – 25.05.16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F0" w:rsidRDefault="00D618A2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33 недели 3 </w:t>
            </w:r>
            <w:proofErr w:type="spellStart"/>
            <w:r w:rsidR="00AD03F0">
              <w:rPr>
                <w:b/>
                <w:bCs/>
              </w:rPr>
              <w:t>д</w:t>
            </w:r>
            <w:r>
              <w:rPr>
                <w:b/>
                <w:bCs/>
              </w:rPr>
              <w:t>н</w:t>
            </w:r>
            <w:proofErr w:type="spellEnd"/>
            <w:r w:rsidR="00AD03F0">
              <w:rPr>
                <w:b/>
                <w:bCs/>
              </w:rPr>
              <w:t>. (</w:t>
            </w:r>
            <w:r w:rsidR="00666D24">
              <w:t>201</w:t>
            </w:r>
            <w:r w:rsidR="00AD03F0">
              <w:t xml:space="preserve"> </w:t>
            </w:r>
            <w:proofErr w:type="spellStart"/>
            <w:r w:rsidR="00AD03F0">
              <w:t>дн</w:t>
            </w:r>
            <w:proofErr w:type="spellEnd"/>
            <w:r w:rsidR="00AD03F0">
              <w:rPr>
                <w:b/>
                <w:bCs/>
              </w:rPr>
              <w:t>.)</w:t>
            </w:r>
          </w:p>
        </w:tc>
      </w:tr>
    </w:tbl>
    <w:p w:rsidR="00F72369" w:rsidRDefault="00F72369" w:rsidP="00F72369">
      <w:pPr>
        <w:spacing w:before="100" w:beforeAutospacing="1" w:after="100" w:afterAutospacing="1"/>
        <w:jc w:val="center"/>
      </w:pPr>
      <w:r>
        <w:rPr>
          <w:b/>
          <w:bCs/>
        </w:rPr>
        <w:t>4. Продолжительность каникул</w:t>
      </w:r>
    </w:p>
    <w:tbl>
      <w:tblPr>
        <w:tblW w:w="8233" w:type="dxa"/>
        <w:jc w:val="center"/>
        <w:tblInd w:w="-612" w:type="dxa"/>
        <w:tblCellMar>
          <w:left w:w="0" w:type="dxa"/>
          <w:right w:w="0" w:type="dxa"/>
        </w:tblCellMar>
        <w:tblLook w:val="04A0"/>
      </w:tblPr>
      <w:tblGrid>
        <w:gridCol w:w="1962"/>
        <w:gridCol w:w="992"/>
        <w:gridCol w:w="2903"/>
        <w:gridCol w:w="2376"/>
      </w:tblGrid>
      <w:tr w:rsidR="00F72369" w:rsidTr="00F72369">
        <w:trPr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Каникулы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Классы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 Начало и окончание каникул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Количество  календарных дней          </w:t>
            </w:r>
          </w:p>
        </w:tc>
      </w:tr>
      <w:tr w:rsidR="00F72369" w:rsidTr="00F72369">
        <w:trPr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Осенние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1-11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9972DB">
            <w:pPr>
              <w:spacing w:before="100" w:beforeAutospacing="1" w:after="100" w:afterAutospacing="1"/>
            </w:pPr>
            <w:r>
              <w:t>31.10.15 – 08.11.15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5317AA">
            <w:pPr>
              <w:spacing w:before="100" w:beforeAutospacing="1" w:after="100" w:afterAutospacing="1"/>
            </w:pPr>
            <w:r>
              <w:t>9</w:t>
            </w:r>
            <w:r w:rsidR="00F72369">
              <w:t xml:space="preserve"> дней</w:t>
            </w:r>
          </w:p>
        </w:tc>
      </w:tr>
      <w:tr w:rsidR="00F72369" w:rsidTr="00F72369">
        <w:trPr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Зимние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1-11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9972DB">
            <w:pPr>
              <w:spacing w:before="100" w:beforeAutospacing="1" w:after="100" w:afterAutospacing="1"/>
            </w:pPr>
            <w:r>
              <w:t>29.12.15</w:t>
            </w:r>
            <w:r w:rsidR="00F72369">
              <w:t xml:space="preserve"> – 10.01.1</w:t>
            </w: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967391">
            <w:pPr>
              <w:spacing w:before="100" w:beforeAutospacing="1" w:after="100" w:afterAutospacing="1"/>
            </w:pPr>
            <w:r>
              <w:t>13</w:t>
            </w:r>
            <w:r w:rsidR="00F72369">
              <w:t xml:space="preserve"> дней</w:t>
            </w:r>
          </w:p>
        </w:tc>
      </w:tr>
      <w:tr w:rsidR="00F72369" w:rsidTr="00F72369">
        <w:trPr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Дополнительные каникулы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A15A3">
            <w:pPr>
              <w:spacing w:before="100" w:beforeAutospacing="1" w:after="100" w:afterAutospacing="1"/>
            </w:pPr>
            <w:r>
              <w:t>15.02.16 -  21</w:t>
            </w:r>
            <w:r w:rsidR="00F72369">
              <w:t>.02.1</w:t>
            </w: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9972DB">
            <w:pPr>
              <w:spacing w:before="100" w:beforeAutospacing="1" w:after="100" w:afterAutospacing="1"/>
            </w:pPr>
            <w:r>
              <w:t>8</w:t>
            </w:r>
            <w:r w:rsidR="00F72369">
              <w:t xml:space="preserve"> дней</w:t>
            </w:r>
          </w:p>
        </w:tc>
      </w:tr>
      <w:tr w:rsidR="00F72369" w:rsidTr="00F72369">
        <w:trPr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Весенние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1-11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18359C">
            <w:pPr>
              <w:spacing w:before="100" w:beforeAutospacing="1" w:after="100" w:afterAutospacing="1"/>
            </w:pPr>
            <w:r>
              <w:t>26.03.16</w:t>
            </w:r>
            <w:r w:rsidR="00967391">
              <w:t xml:space="preserve"> – </w:t>
            </w:r>
            <w:r>
              <w:t>02.04.16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8 дней</w:t>
            </w:r>
          </w:p>
        </w:tc>
      </w:tr>
      <w:tr w:rsidR="00F72369" w:rsidTr="00F72369">
        <w:trPr>
          <w:trHeight w:val="390"/>
          <w:jc w:val="center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37 дней</w:t>
            </w:r>
          </w:p>
        </w:tc>
      </w:tr>
      <w:tr w:rsidR="00F72369" w:rsidTr="00F7236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369" w:rsidRDefault="00F72369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2-11кл.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69" w:rsidRDefault="00F72369">
            <w:pPr>
              <w:spacing w:before="100" w:beforeAutospacing="1" w:after="100" w:afterAutospacing="1"/>
            </w:pPr>
            <w:r>
              <w:t>30 дней</w:t>
            </w:r>
          </w:p>
        </w:tc>
      </w:tr>
    </w:tbl>
    <w:p w:rsidR="00F72369" w:rsidRDefault="00F72369" w:rsidP="00F72369">
      <w:pPr>
        <w:spacing w:before="100" w:beforeAutospacing="1" w:after="100" w:afterAutospacing="1"/>
      </w:pPr>
      <w:r>
        <w:t>Летние каникулы (не менее 8 недель):</w:t>
      </w:r>
    </w:p>
    <w:p w:rsidR="00F72369" w:rsidRDefault="00AB2C76" w:rsidP="00F72369">
      <w:pPr>
        <w:numPr>
          <w:ilvl w:val="0"/>
          <w:numId w:val="1"/>
        </w:numPr>
        <w:spacing w:before="100" w:beforeAutospacing="1" w:after="100" w:afterAutospacing="1"/>
      </w:pPr>
      <w:r>
        <w:t>1 кла</w:t>
      </w:r>
      <w:r w:rsidR="0018359C">
        <w:t>сс – с 26 мая по 31 августа 2016</w:t>
      </w:r>
      <w:r w:rsidR="00F72369">
        <w:t xml:space="preserve"> г.</w:t>
      </w:r>
    </w:p>
    <w:p w:rsidR="00F72369" w:rsidRDefault="00F72369" w:rsidP="00F72369">
      <w:pPr>
        <w:numPr>
          <w:ilvl w:val="0"/>
          <w:numId w:val="1"/>
        </w:numPr>
        <w:spacing w:before="100" w:beforeAutospacing="1" w:after="100" w:afterAutospacing="1"/>
      </w:pPr>
      <w:r>
        <w:t>2-4,</w:t>
      </w:r>
      <w:r w:rsidR="0018359C">
        <w:t xml:space="preserve"> 5-8 -  классы с 01 июня  2016 г. по 31 августа 2016 </w:t>
      </w:r>
      <w:r>
        <w:t>г.</w:t>
      </w:r>
    </w:p>
    <w:p w:rsidR="00F72369" w:rsidRDefault="00F72369" w:rsidP="00F72369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9,11 классы – начиная  со следующего дня  после завершения государственной (итогово</w:t>
      </w:r>
      <w:r w:rsidR="0018359C">
        <w:t>й) аттестации по 31 августа 2016</w:t>
      </w:r>
      <w:r>
        <w:t xml:space="preserve"> г.)</w:t>
      </w:r>
      <w:proofErr w:type="gramEnd"/>
    </w:p>
    <w:p w:rsidR="00F72369" w:rsidRDefault="00F72369" w:rsidP="00F72369">
      <w:pPr>
        <w:pStyle w:val="a3"/>
        <w:ind w:firstLine="709"/>
        <w:jc w:val="both"/>
      </w:pPr>
      <w:r>
        <w:lastRenderedPageBreak/>
        <w:t xml:space="preserve">Летние каникулы в 10-м классе устанавливаются с учетом графика проведения учебных сборов в </w:t>
      </w:r>
      <w:r w:rsidR="00A345B5">
        <w:t>рамках реализации программы по ОБЖ</w:t>
      </w:r>
      <w:proofErr w:type="gramStart"/>
      <w:r w:rsidR="00A345B5">
        <w:t>.</w:t>
      </w:r>
      <w:r w:rsidR="009C2535">
        <w:t>.</w:t>
      </w:r>
      <w:proofErr w:type="gramEnd"/>
    </w:p>
    <w:p w:rsidR="00F72369" w:rsidRDefault="00F72369" w:rsidP="00F72369">
      <w:pPr>
        <w:spacing w:before="100" w:beforeAutospacing="1" w:after="100" w:afterAutospacing="1"/>
      </w:pPr>
      <w:r>
        <w:t>  5</w:t>
      </w:r>
      <w:r>
        <w:rPr>
          <w:b/>
          <w:bCs/>
        </w:rPr>
        <w:t xml:space="preserve">. Проведение промежуточной аттестации в переводных классах </w:t>
      </w:r>
    </w:p>
    <w:p w:rsidR="00F72369" w:rsidRDefault="00F72369" w:rsidP="009C2535">
      <w:pPr>
        <w:spacing w:before="100" w:beforeAutospacing="1" w:after="100" w:afterAutospacing="1"/>
        <w:ind w:firstLine="708"/>
      </w:pPr>
      <w:r>
        <w:t>Промежуточная атте</w:t>
      </w:r>
      <w:r w:rsidR="00A345B5">
        <w:t>стация в переводных классах (в 2</w:t>
      </w:r>
      <w:r>
        <w:t>-8, 10 классах) проводится без прекращения 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F72369" w:rsidRDefault="00F72369" w:rsidP="00F72369">
      <w:pPr>
        <w:spacing w:before="100" w:beforeAutospacing="1" w:after="100" w:afterAutospacing="1"/>
        <w:ind w:firstLine="708"/>
        <w:jc w:val="both"/>
      </w:pPr>
      <w:r>
        <w:rPr>
          <w:b/>
          <w:bCs/>
        </w:rPr>
        <w:t>6. Проведение государственной (итоговой) аттестации в 9 и 11 классах</w:t>
      </w:r>
    </w:p>
    <w:p w:rsidR="00F72369" w:rsidRDefault="00F72369" w:rsidP="0040498F">
      <w:pPr>
        <w:spacing w:before="100" w:beforeAutospacing="1" w:after="100" w:afterAutospacing="1"/>
        <w:ind w:firstLine="708"/>
      </w:pPr>
      <w:r>
        <w:t>Срок проведения государственной (итоговой) аттестации обучающихся в 9,11 классах устанавливаются Министерством образовани</w:t>
      </w:r>
      <w:r w:rsidR="0040498F">
        <w:t>я и науки Российской Федерации, Федеральной службой</w:t>
      </w:r>
      <w:r>
        <w:t xml:space="preserve"> по надзо</w:t>
      </w:r>
      <w:r w:rsidR="0040498F">
        <w:t xml:space="preserve">ру в сфере образования и науки, </w:t>
      </w:r>
      <w:r>
        <w:t xml:space="preserve"> Главным управлением образования и молодежной политики Алтайского края.</w:t>
      </w:r>
    </w:p>
    <w:p w:rsidR="00F72369" w:rsidRDefault="00300E60" w:rsidP="00F72369">
      <w:pPr>
        <w:pStyle w:val="a3"/>
        <w:rPr>
          <w:b/>
          <w:bCs/>
        </w:rPr>
      </w:pPr>
      <w:r>
        <w:rPr>
          <w:b/>
          <w:bCs/>
        </w:rPr>
        <w:t xml:space="preserve">7. </w:t>
      </w:r>
      <w:r w:rsidR="00F72369">
        <w:rPr>
          <w:b/>
          <w:bCs/>
        </w:rPr>
        <w:t xml:space="preserve">Дополнительные дни отдыха, связанные </w:t>
      </w:r>
      <w:r w:rsidR="00A94620">
        <w:rPr>
          <w:b/>
          <w:bCs/>
        </w:rPr>
        <w:t>с  государственными праздниками (не включены в количество учебных дней</w:t>
      </w:r>
      <w:r w:rsidR="00275550">
        <w:rPr>
          <w:b/>
          <w:bCs/>
        </w:rPr>
        <w:t>)</w:t>
      </w:r>
    </w:p>
    <w:p w:rsidR="009925E7" w:rsidRPr="00890373" w:rsidRDefault="009925E7" w:rsidP="00F72369">
      <w:pPr>
        <w:pStyle w:val="a3"/>
        <w:rPr>
          <w:bCs/>
        </w:rPr>
      </w:pPr>
      <w:r w:rsidRPr="00890373">
        <w:rPr>
          <w:bCs/>
        </w:rPr>
        <w:t>23.02.201</w:t>
      </w:r>
      <w:r w:rsidR="00A94620">
        <w:rPr>
          <w:bCs/>
        </w:rPr>
        <w:t>6</w:t>
      </w:r>
      <w:r w:rsidR="00890373" w:rsidRPr="00890373">
        <w:rPr>
          <w:bCs/>
        </w:rPr>
        <w:t xml:space="preserve"> – День Защитника Отечества</w:t>
      </w:r>
    </w:p>
    <w:p w:rsidR="00F72369" w:rsidRDefault="00A94620" w:rsidP="00F72369">
      <w:pPr>
        <w:pStyle w:val="a3"/>
        <w:spacing w:before="0" w:beforeAutospacing="0" w:after="0" w:afterAutospacing="0"/>
      </w:pPr>
      <w:r>
        <w:t>08.03.2016</w:t>
      </w:r>
      <w:r w:rsidR="00F72369">
        <w:t>-Международный женский день</w:t>
      </w:r>
    </w:p>
    <w:p w:rsidR="00F72369" w:rsidRDefault="009925E7" w:rsidP="00F72369">
      <w:pPr>
        <w:spacing w:before="100" w:beforeAutospacing="1" w:after="100" w:afterAutospacing="1"/>
      </w:pPr>
      <w:r>
        <w:t>01.</w:t>
      </w:r>
      <w:r w:rsidR="00275550">
        <w:t>05.2016</w:t>
      </w:r>
      <w:r w:rsidR="00F72369">
        <w:t xml:space="preserve">-Праздник Весны и Труда </w:t>
      </w:r>
    </w:p>
    <w:p w:rsidR="00F72369" w:rsidRDefault="00275550" w:rsidP="00F72369">
      <w:pPr>
        <w:spacing w:before="100" w:beforeAutospacing="1" w:after="100" w:afterAutospacing="1"/>
      </w:pPr>
      <w:r>
        <w:t>09.05.2016</w:t>
      </w:r>
      <w:r w:rsidR="00F72369">
        <w:t>-День Победы</w:t>
      </w:r>
    </w:p>
    <w:p w:rsidR="005131A3" w:rsidRDefault="000756F0"/>
    <w:sectPr w:rsidR="005131A3" w:rsidSect="00B9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C26"/>
    <w:multiLevelType w:val="multilevel"/>
    <w:tmpl w:val="6F9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369"/>
    <w:rsid w:val="00010D02"/>
    <w:rsid w:val="0005756D"/>
    <w:rsid w:val="00062398"/>
    <w:rsid w:val="000756F0"/>
    <w:rsid w:val="0009737C"/>
    <w:rsid w:val="00183376"/>
    <w:rsid w:val="0018359C"/>
    <w:rsid w:val="00215CC5"/>
    <w:rsid w:val="002326BA"/>
    <w:rsid w:val="00275550"/>
    <w:rsid w:val="002C2429"/>
    <w:rsid w:val="002C39FB"/>
    <w:rsid w:val="00300E60"/>
    <w:rsid w:val="00387957"/>
    <w:rsid w:val="0040498F"/>
    <w:rsid w:val="004B0E25"/>
    <w:rsid w:val="004B717E"/>
    <w:rsid w:val="00502CA9"/>
    <w:rsid w:val="00511834"/>
    <w:rsid w:val="005317AA"/>
    <w:rsid w:val="00552721"/>
    <w:rsid w:val="005734BB"/>
    <w:rsid w:val="00627D32"/>
    <w:rsid w:val="006656EC"/>
    <w:rsid w:val="00666D24"/>
    <w:rsid w:val="007135DA"/>
    <w:rsid w:val="0074133C"/>
    <w:rsid w:val="007579EA"/>
    <w:rsid w:val="00761CD9"/>
    <w:rsid w:val="00784CBE"/>
    <w:rsid w:val="007B0CB2"/>
    <w:rsid w:val="008350F6"/>
    <w:rsid w:val="00890373"/>
    <w:rsid w:val="008A70FA"/>
    <w:rsid w:val="008F2930"/>
    <w:rsid w:val="00967391"/>
    <w:rsid w:val="009925E7"/>
    <w:rsid w:val="009972DB"/>
    <w:rsid w:val="009C2535"/>
    <w:rsid w:val="009F4CD7"/>
    <w:rsid w:val="00A06A5E"/>
    <w:rsid w:val="00A345B5"/>
    <w:rsid w:val="00A52F4F"/>
    <w:rsid w:val="00A94620"/>
    <w:rsid w:val="00AB2C76"/>
    <w:rsid w:val="00AC1920"/>
    <w:rsid w:val="00AD03F0"/>
    <w:rsid w:val="00AE58A1"/>
    <w:rsid w:val="00AF53DA"/>
    <w:rsid w:val="00B3182D"/>
    <w:rsid w:val="00B57792"/>
    <w:rsid w:val="00B92ACA"/>
    <w:rsid w:val="00C10CBA"/>
    <w:rsid w:val="00C24323"/>
    <w:rsid w:val="00C503F8"/>
    <w:rsid w:val="00C62276"/>
    <w:rsid w:val="00CA546B"/>
    <w:rsid w:val="00CD1419"/>
    <w:rsid w:val="00CE04CD"/>
    <w:rsid w:val="00D06B49"/>
    <w:rsid w:val="00D24681"/>
    <w:rsid w:val="00D30ADE"/>
    <w:rsid w:val="00D618A2"/>
    <w:rsid w:val="00DF08DE"/>
    <w:rsid w:val="00EF7C17"/>
    <w:rsid w:val="00F55E4E"/>
    <w:rsid w:val="00F72369"/>
    <w:rsid w:val="00F970D6"/>
    <w:rsid w:val="00FA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36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5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2014-09-16T04:49:00Z</cp:lastPrinted>
  <dcterms:created xsi:type="dcterms:W3CDTF">2014-09-15T09:22:00Z</dcterms:created>
  <dcterms:modified xsi:type="dcterms:W3CDTF">2015-09-28T09:40:00Z</dcterms:modified>
</cp:coreProperties>
</file>