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0F" w:rsidRDefault="0092490F" w:rsidP="009249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2490F" w:rsidRDefault="0092490F" w:rsidP="009249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«Кадетская средняя общеобразовательная школа № 2»</w:t>
      </w:r>
    </w:p>
    <w:p w:rsidR="0092490F" w:rsidRDefault="0092490F" w:rsidP="009249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г. Рубцовска Алтайского края</w:t>
      </w:r>
    </w:p>
    <w:p w:rsidR="0092490F" w:rsidRDefault="0092490F" w:rsidP="0092490F">
      <w:pPr>
        <w:spacing w:after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 w:cs="Times New Roman"/>
          </w:rPr>
          <w:t>658204, г</w:t>
        </w:r>
      </w:smartTag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убцовск, ул.Комсомольская, 21, </w:t>
      </w:r>
    </w:p>
    <w:p w:rsidR="0092490F" w:rsidRDefault="0092490F" w:rsidP="009249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5-06-82; 5-07-99,  тел/факс: 8 (385-57) 5-06-82,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ae"/>
            <w:rFonts w:ascii="Times New Roman" w:hAnsi="Times New Roman" w:cs="Times New Roman"/>
            <w:lang w:val="en-US"/>
          </w:rPr>
          <w:t>kadet</w:t>
        </w:r>
        <w:r>
          <w:rPr>
            <w:rStyle w:val="ae"/>
            <w:rFonts w:ascii="Times New Roman" w:hAnsi="Times New Roman" w:cs="Times New Roman"/>
          </w:rPr>
          <w:t>2@</w:t>
        </w:r>
        <w:r>
          <w:rPr>
            <w:rStyle w:val="ae"/>
            <w:rFonts w:ascii="Times New Roman" w:hAnsi="Times New Roman" w:cs="Times New Roman"/>
            <w:lang w:val="en-US"/>
          </w:rPr>
          <w:t>bk</w:t>
        </w:r>
        <w:r>
          <w:rPr>
            <w:rStyle w:val="ae"/>
            <w:rFonts w:ascii="Times New Roman" w:hAnsi="Times New Roman" w:cs="Times New Roman"/>
          </w:rPr>
          <w:t>.</w:t>
        </w:r>
        <w:r>
          <w:rPr>
            <w:rStyle w:val="ae"/>
            <w:rFonts w:ascii="Times New Roman" w:hAnsi="Times New Roman" w:cs="Times New Roman"/>
            <w:lang w:val="en-US"/>
          </w:rPr>
          <w:t>r</w:t>
        </w:r>
      </w:hyperlink>
    </w:p>
    <w:p w:rsidR="0092490F" w:rsidRDefault="0092490F" w:rsidP="00215B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90F" w:rsidRDefault="0092490F" w:rsidP="00215B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90F" w:rsidRDefault="0092490F" w:rsidP="00215B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90F" w:rsidRDefault="00215BD9" w:rsidP="00215B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5B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Итоги реализации </w:t>
      </w:r>
      <w:r w:rsidR="009249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ФГОС НОО  в 2018 – 2019 учебном году </w:t>
      </w:r>
    </w:p>
    <w:p w:rsidR="00215BD9" w:rsidRPr="00215BD9" w:rsidRDefault="00215BD9" w:rsidP="00215B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5B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9249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МБОУ </w:t>
      </w:r>
      <w:proofErr w:type="gramStart"/>
      <w:r w:rsidR="009249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Кадетская</w:t>
      </w:r>
      <w:proofErr w:type="gramEnd"/>
      <w:r w:rsidR="009249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СОШ 2 </w:t>
      </w:r>
      <w:r w:rsidRPr="00215B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  Рубцовска</w:t>
      </w:r>
    </w:p>
    <w:p w:rsidR="00215BD9" w:rsidRPr="00215BD9" w:rsidRDefault="00215BD9" w:rsidP="00215B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90F" w:rsidRPr="0092490F" w:rsidRDefault="0092490F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2018–2019 учебном году продолжалась работа по реализации Федеральных государственных образовательных стандартов начального общего образования. Работа строилась в соответствии с основной образовательной программой начального общего образования. В реализации ФГОС  НОО принимали участие  217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классов.</w:t>
      </w:r>
    </w:p>
    <w:p w:rsidR="00212C1F" w:rsidRPr="00212C1F" w:rsidRDefault="00212C1F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школы за прошедший учебный год учитывает 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политики заложенной в ФГОС, направления программы развития школы, задачи, поставленные перед началом учебного года. Источником анализа образовательного процесса являются: данные </w:t>
      </w:r>
      <w:proofErr w:type="spellStart"/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табли</w:t>
      </w:r>
      <w:r w:rsidR="00B07706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качественные характеристики,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документация,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контрольных работ, мониторинговые </w:t>
      </w:r>
      <w:r w:rsidR="009C7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r w:rsidR="009C71D6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итоговой аттестации учащихся</w:t>
      </w:r>
      <w:r w:rsidR="00B077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педагогическими кадрами.</w:t>
      </w:r>
    </w:p>
    <w:p w:rsidR="00212C1F" w:rsidRPr="00212C1F" w:rsidRDefault="00B07706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деятельность педагогического коллектива была направлена на решение следующих задач:</w:t>
      </w:r>
    </w:p>
    <w:p w:rsidR="00212C1F" w:rsidRPr="00212C1F" w:rsidRDefault="00212C1F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реализацию основных образовательных программ начального общего</w:t>
      </w:r>
      <w:r w:rsidR="00B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образования; </w:t>
      </w:r>
    </w:p>
    <w:p w:rsidR="00212C1F" w:rsidRPr="00212C1F" w:rsidRDefault="00212C1F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систему поиска и поддержки талантливых школьников и их сопровождение в течение всего периода становления личности, общей среды для проявления и развития способностей каждого ребенка, стимулирования и выявления достижений одаренных учащихся; </w:t>
      </w:r>
    </w:p>
    <w:p w:rsidR="00212C1F" w:rsidRPr="00212C1F" w:rsidRDefault="00C57CB3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методическую поддержку реализации ФГОС НОО, в частности: </w:t>
      </w:r>
    </w:p>
    <w:p w:rsidR="00212C1F" w:rsidRPr="00212C1F" w:rsidRDefault="00212C1F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 образовательном процессе современных образовательных технологий, </w:t>
      </w:r>
      <w:r w:rsid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на формирование гражданской идентичности учащихся; внедрение программ внеурочной деятельности,</w:t>
      </w:r>
      <w:r w:rsidR="003F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использование часов в рамках учебного и внеурочного времени на организацию проектной </w:t>
      </w:r>
      <w:r w:rsid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учащихся.</w:t>
      </w:r>
    </w:p>
    <w:p w:rsidR="00212C1F" w:rsidRPr="00212C1F" w:rsidRDefault="00C57CB3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учителей к применению новых методик обучения, внедрению в практику новых педагогических технологий путем создания потребности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резентации педагогами своих успехов через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МО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публикацию методических разработок; </w:t>
      </w:r>
    </w:p>
    <w:p w:rsidR="003F3077" w:rsidRDefault="00C57CB3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активность, общую культуру учащихся, повышать престиж 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образованности,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авторитет 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лидерства </w:t>
      </w:r>
      <w:proofErr w:type="gramStart"/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212C1F"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90F" w:rsidRPr="0092490F" w:rsidRDefault="00212C1F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формирования у учащихся гражданской позиции, трудолюбия, уважения к правам и свободам человека, здоровому образу жизни на основе организации учебной, внеурочной и проектно-исследовательской деятельност</w:t>
      </w:r>
      <w:r w:rsid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92490F" w:rsidRDefault="0092490F" w:rsidP="008C6A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15FB" w:rsidRPr="00DD15FB" w:rsidRDefault="00DD15FB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деятельности начальная школа акцентирует внимание на развивающий характер обучения, игровые компоненты, творческие задания для </w:t>
      </w:r>
      <w:proofErr w:type="gramStart"/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Стандарт предъявляет требования к результатам начального образования. </w:t>
      </w:r>
      <w:proofErr w:type="gramStart"/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достигнуть, благодаря современным УМК,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ключающим учебные пособия, отвечающие всем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развитие каждого ребенка на основе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его индивидуальности, в условиях 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учебной деятельности, где ученик выступает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обучаемого, то в роли обучающего, то в роли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ситуации.</w:t>
      </w:r>
      <w:proofErr w:type="gramEnd"/>
    </w:p>
    <w:p w:rsidR="00314DC5" w:rsidRPr="0092490F" w:rsidRDefault="00314DC5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НОО в </w:t>
      </w:r>
      <w:r w:rsidRPr="0031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Кадетская СОШ 2 </w:t>
      </w: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средствами УМК «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Начальная школа </w:t>
      </w:r>
      <w:r w:rsidRPr="00215BD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века».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содержания обучения ООП</w:t>
      </w:r>
      <w:r w:rsid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подходе, при котором учитывались следующие положения:</w:t>
      </w:r>
    </w:p>
    <w:p w:rsidR="00314DC5" w:rsidRPr="00BB0264" w:rsidRDefault="00BB0264" w:rsidP="008C6A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4DC5" w:rsidRP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УМК и авторских программ требованиям</w:t>
      </w:r>
      <w:r w:rsidRP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C5" w:rsidRP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Стандарта;</w:t>
      </w:r>
    </w:p>
    <w:p w:rsidR="00314DC5" w:rsidRPr="0092490F" w:rsidRDefault="00BB0264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14DC5"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направленность на достижение планируемых результатов освоения ООП НОО;</w:t>
      </w:r>
    </w:p>
    <w:p w:rsidR="00314DC5" w:rsidRPr="0092490F" w:rsidRDefault="00314DC5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мощной</w:t>
      </w:r>
      <w:r w:rsid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поддержки по всем предметным областям и </w:t>
      </w:r>
    </w:p>
    <w:p w:rsidR="00314DC5" w:rsidRPr="0092490F" w:rsidRDefault="00314DC5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внеурочной деятельности;</w:t>
      </w:r>
    </w:p>
    <w:p w:rsidR="00314DC5" w:rsidRPr="0092490F" w:rsidRDefault="00314DC5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интеграции программ урочной и внеурочной деятельности;</w:t>
      </w:r>
    </w:p>
    <w:p w:rsidR="00314DC5" w:rsidRPr="0092490F" w:rsidRDefault="00314DC5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5.соответствие нормам</w:t>
      </w:r>
      <w:r w:rsid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DC5" w:rsidRPr="0092490F" w:rsidRDefault="00314DC5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передовых инновационных и лучших традиционных методик</w:t>
      </w:r>
      <w:r w:rsidR="00BB0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DC5" w:rsidRPr="00314DC5" w:rsidRDefault="00314DC5" w:rsidP="008C6A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CB3" w:rsidRPr="00C57CB3" w:rsidRDefault="00C57CB3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школы созданы материальные и санитарно-гигиенические условия, обеспечивающие комфортную образовательную среду для обучающихся, продолжена работа по сохранению и укреплению здоровья обучающихся через организацию горячего питания и использование </w:t>
      </w:r>
      <w:proofErr w:type="spellStart"/>
      <w:r w:rsidRP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процессе. Организованна система дополнительного образования детей на основе сетевого взаимодействия образовательных организаций, обеспечена уровневая дифференциация содержания образования в соответствии образовательными потребностями, способностями и возможностями участников образовательного процесса.</w:t>
      </w:r>
    </w:p>
    <w:p w:rsidR="00C57CB3" w:rsidRPr="00C57CB3" w:rsidRDefault="00C57CB3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открытость является важным условием реализации государственных гарантий получения образования в Российской Федерации.</w:t>
      </w:r>
    </w:p>
    <w:p w:rsidR="0097558B" w:rsidRDefault="00C57CB3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принципа информационной открытости обеспечивает доступ граждан к информации, затрагивающей их права и обязанности, обеспечивает </w:t>
      </w:r>
    </w:p>
    <w:p w:rsidR="00F11642" w:rsidRDefault="00F11642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8B" w:rsidRDefault="0097558B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CB3" w:rsidRDefault="00C57CB3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прозрачность деятельности школы, возможность ответственного выбора. И одним из способов реализации информационной открытости является официальный сайт образовательной организации.</w:t>
      </w:r>
      <w:r w:rsidR="0097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822F9E" w:rsidRPr="005161C9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http://kadet-school.ucoz.ru/</w:t>
        </w:r>
      </w:hyperlink>
      <w:r w:rsidR="00822F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2F9E" w:rsidRPr="00C57CB3" w:rsidRDefault="00822F9E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42">
        <w:rPr>
          <w:rFonts w:ascii="Times New Roman" w:hAnsi="Times New Roman" w:cs="Times New Roman"/>
          <w:sz w:val="28"/>
          <w:szCs w:val="28"/>
        </w:rPr>
        <w:t>Сайт доступен для всех участников образовательного процесса</w:t>
      </w:r>
      <w:r w:rsidR="003F3077">
        <w:rPr>
          <w:rFonts w:ascii="Times New Roman" w:hAnsi="Times New Roman" w:cs="Times New Roman"/>
          <w:sz w:val="28"/>
          <w:szCs w:val="28"/>
        </w:rPr>
        <w:t>.</w:t>
      </w:r>
    </w:p>
    <w:p w:rsidR="00624FB9" w:rsidRDefault="00624FB9" w:rsidP="008C6A0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ru-RU"/>
        </w:rPr>
      </w:pPr>
    </w:p>
    <w:p w:rsidR="00624FB9" w:rsidRPr="00624FB9" w:rsidRDefault="00624FB9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сопровождение</w:t>
      </w: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ФГОС НОО было организовано следующим образом:</w:t>
      </w:r>
    </w:p>
    <w:p w:rsidR="00624FB9" w:rsidRPr="00624FB9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деятельность учителей начальных классов, учителей-предметников и педагогов дополнительного образования по реализации ООП; </w:t>
      </w:r>
    </w:p>
    <w:p w:rsidR="00624FB9" w:rsidRPr="00624FB9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учебных заданий, позволяющих оценить метапредметные и личностные результаты освоения </w:t>
      </w:r>
      <w:proofErr w:type="gramStart"/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ООП; </w:t>
      </w:r>
    </w:p>
    <w:p w:rsidR="00624FB9" w:rsidRPr="00624FB9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задания входного, промежуточного и итогового контроля, </w:t>
      </w:r>
    </w:p>
    <w:p w:rsidR="00624FB9" w:rsidRPr="00624FB9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позволяющие оценить метапредметные результаты освоения ООП </w:t>
      </w:r>
      <w:proofErr w:type="gramStart"/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школы;</w:t>
      </w:r>
    </w:p>
    <w:p w:rsidR="00624FB9" w:rsidRPr="00624FB9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психологическое сопровождение образовательного процесса в начальной школе: </w:t>
      </w:r>
    </w:p>
    <w:p w:rsidR="00624FB9" w:rsidRPr="00624FB9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ведётся индивидуальная работа по устранению психологических проблем обучающихся (педагогом-психологом на основе специально разработанной программы); </w:t>
      </w:r>
    </w:p>
    <w:p w:rsidR="00624FB9" w:rsidRPr="00624FB9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–педагогом-психологом осуществлены консультации педагогов с целью повышения эффективности уроков посредством обеспечения психологической грамотности учителей по темам: "Адаптация первоклассников к условиям школьного обучения", "Формирование мотивации младших школьников к обучению", "Методические рекомендации по развитию внимания, мышления, памяти обучающихся";</w:t>
      </w:r>
    </w:p>
    <w:p w:rsidR="00624FB9" w:rsidRPr="00624FB9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проводился мониторинг занятости </w:t>
      </w:r>
      <w:proofErr w:type="gramStart"/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внеурочной деятельности; </w:t>
      </w:r>
    </w:p>
    <w:p w:rsidR="00624FB9" w:rsidRPr="00624FB9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•организована методическая работа объединения учителей начальных классов.</w:t>
      </w:r>
    </w:p>
    <w:p w:rsidR="00624FB9" w:rsidRPr="00624FB9" w:rsidRDefault="00624FB9" w:rsidP="008C6A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92506" w:rsidRDefault="00992506" w:rsidP="008C6A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были подведены итоги реализации ФГОС НОО, с этой целью проведены контрольные работы по оценке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выпускников 4 классов, анкетирование всех участников образовательного процесса. </w:t>
      </w:r>
    </w:p>
    <w:p w:rsidR="002F3655" w:rsidRDefault="002F3655" w:rsidP="008C6A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A39" w:rsidRDefault="00992506" w:rsidP="0099250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ФГОС НОО в 4 классах «Комплексная итоговая оценка за курс начальной школы»</w:t>
      </w:r>
    </w:p>
    <w:p w:rsidR="00CF2A39" w:rsidRDefault="00CF2A39" w:rsidP="001F62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205"/>
        <w:gridCol w:w="1205"/>
        <w:gridCol w:w="1204"/>
        <w:gridCol w:w="1205"/>
        <w:gridCol w:w="1205"/>
        <w:gridCol w:w="1205"/>
      </w:tblGrid>
      <w:tr w:rsidR="00992506" w:rsidRPr="00992506" w:rsidTr="002C293C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итоговой оценки </w:t>
            </w:r>
          </w:p>
        </w:tc>
      </w:tr>
      <w:tr w:rsidR="00992506" w:rsidRPr="00992506" w:rsidTr="002C293C"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базовом уровне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повышенном уровне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освоил ООП НОО</w:t>
            </w:r>
          </w:p>
        </w:tc>
      </w:tr>
      <w:tr w:rsidR="00992506" w:rsidRPr="00992506" w:rsidTr="002C293C"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2506" w:rsidRPr="00992506" w:rsidRDefault="00992506" w:rsidP="0099250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92506" w:rsidRPr="00992506" w:rsidTr="002C293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0C49CA" w:rsidRDefault="00EC484B" w:rsidP="00EC484B">
            <w:pPr>
              <w:widowControl w:val="0"/>
              <w:suppressLineNumbers/>
              <w:tabs>
                <w:tab w:val="left" w:pos="975"/>
                <w:tab w:val="center" w:pos="114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ab/>
            </w: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0C49CA" w:rsidRDefault="000C49CA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0C49CA" w:rsidRDefault="000C49CA" w:rsidP="002754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55,2</w:t>
            </w:r>
            <w:r w:rsidR="00992506"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0C49CA" w:rsidRDefault="000C49CA" w:rsidP="000C49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0C49CA" w:rsidRDefault="000C49CA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44,8</w:t>
            </w:r>
            <w:r w:rsidR="00992506"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0C49CA" w:rsidRDefault="0099250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</w:tbl>
    <w:p w:rsidR="00CF2A39" w:rsidRDefault="00CF2A39" w:rsidP="001F62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A39" w:rsidRPr="00F57094" w:rsidRDefault="00CF2A39" w:rsidP="001F62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30"/>
        <w:tblW w:w="9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5"/>
        <w:gridCol w:w="1039"/>
        <w:gridCol w:w="1205"/>
        <w:gridCol w:w="1204"/>
        <w:gridCol w:w="1205"/>
        <w:gridCol w:w="1205"/>
        <w:gridCol w:w="1342"/>
      </w:tblGrid>
      <w:tr w:rsidR="00992506" w:rsidRPr="00992506" w:rsidTr="002C293C">
        <w:tc>
          <w:tcPr>
            <w:tcW w:w="97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tabs>
                <w:tab w:val="left" w:pos="3030"/>
                <w:tab w:val="center" w:pos="483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Метапредметные результаты</w:t>
            </w:r>
          </w:p>
        </w:tc>
      </w:tr>
      <w:tr w:rsidR="00992506" w:rsidRPr="00992506" w:rsidTr="002C293C">
        <w:tc>
          <w:tcPr>
            <w:tcW w:w="2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proofErr w:type="spellStart"/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</w:t>
            </w:r>
          </w:p>
        </w:tc>
        <w:tc>
          <w:tcPr>
            <w:tcW w:w="22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Повышенный, высокий </w:t>
            </w: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(IV-V)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(III)</w:t>
            </w:r>
          </w:p>
        </w:tc>
        <w:tc>
          <w:tcPr>
            <w:tcW w:w="25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пониженный (I-</w:t>
            </w: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II)</w:t>
            </w:r>
          </w:p>
        </w:tc>
      </w:tr>
      <w:tr w:rsidR="00992506" w:rsidRPr="00992506" w:rsidTr="002C293C">
        <w:tc>
          <w:tcPr>
            <w:tcW w:w="2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2506" w:rsidRPr="00992506" w:rsidRDefault="00992506" w:rsidP="0099250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92506" w:rsidRPr="00992506" w:rsidTr="002C293C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учиться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0402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0402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44,8</w:t>
            </w:r>
            <w:r w:rsidR="00992506"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7D57E7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7D57E7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55,2</w:t>
            </w:r>
            <w:r w:rsidR="00992506"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992506" w:rsidRPr="00992506" w:rsidTr="002C293C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сотрудничество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7D57E7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7D57E7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84,5</w:t>
            </w:r>
            <w:r w:rsidR="00992506"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1D4DAF" w:rsidP="001D4D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7D57E7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15,5</w:t>
            </w:r>
            <w:r w:rsidR="00992506"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992506" w:rsidRPr="00992506" w:rsidTr="002C293C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чтения информационных текстов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7D57E7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7D57E7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60,3</w:t>
            </w:r>
            <w:r w:rsidR="00992506"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7D57E7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7D57E7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39,7</w:t>
            </w:r>
            <w:r w:rsidR="00992506"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506" w:rsidRPr="00992506" w:rsidRDefault="0099250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506" w:rsidRPr="00992506" w:rsidRDefault="00992506" w:rsidP="0099250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</w:tbl>
    <w:p w:rsidR="001D4DAF" w:rsidRDefault="001D4DAF" w:rsidP="001F62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FB9" w:rsidRDefault="00624FB9" w:rsidP="001D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DAF" w:rsidRPr="009E0119" w:rsidRDefault="001D4DAF" w:rsidP="001D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11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итоговой комплексной работы на </w:t>
      </w:r>
      <w:proofErr w:type="spellStart"/>
      <w:r w:rsidRPr="009E0119">
        <w:rPr>
          <w:rFonts w:ascii="Times New Roman" w:eastAsia="Times New Roman" w:hAnsi="Times New Roman" w:cs="Times New Roman"/>
          <w:b/>
          <w:sz w:val="28"/>
          <w:szCs w:val="28"/>
        </w:rPr>
        <w:t>межпредметной</w:t>
      </w:r>
      <w:proofErr w:type="spellEnd"/>
      <w:r w:rsidRPr="009E011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основе</w:t>
      </w:r>
    </w:p>
    <w:p w:rsidR="001D4DAF" w:rsidRPr="009E0119" w:rsidRDefault="009E0119" w:rsidP="001D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2018-2019</w:t>
      </w:r>
      <w:r w:rsidR="001D4DAF" w:rsidRPr="009E011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D4DAF" w:rsidRPr="009E0119" w:rsidRDefault="001D4DAF" w:rsidP="001D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6"/>
        <w:gridCol w:w="1795"/>
        <w:gridCol w:w="1538"/>
        <w:gridCol w:w="1026"/>
        <w:gridCol w:w="895"/>
        <w:gridCol w:w="1156"/>
        <w:gridCol w:w="1282"/>
        <w:gridCol w:w="641"/>
        <w:gridCol w:w="897"/>
      </w:tblGrid>
      <w:tr w:rsidR="001D4DAF" w:rsidRPr="001D4DAF" w:rsidTr="001D4DAF">
        <w:trPr>
          <w:trHeight w:val="453"/>
        </w:trPr>
        <w:tc>
          <w:tcPr>
            <w:tcW w:w="1026" w:type="dxa"/>
          </w:tcPr>
          <w:p w:rsidR="001D4DAF" w:rsidRPr="001D4DAF" w:rsidRDefault="001D4DAF" w:rsidP="001D4DAF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95" w:type="dxa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538" w:type="dxa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выполнили</w:t>
            </w:r>
          </w:p>
        </w:tc>
        <w:tc>
          <w:tcPr>
            <w:tcW w:w="1921" w:type="dxa"/>
            <w:gridSpan w:val="2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8" w:type="dxa"/>
            <w:gridSpan w:val="2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538" w:type="dxa"/>
            <w:gridSpan w:val="2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</w:p>
        </w:tc>
      </w:tr>
      <w:tr w:rsidR="001D4DAF" w:rsidRPr="001D4DAF" w:rsidTr="001D4DAF">
        <w:trPr>
          <w:trHeight w:val="230"/>
        </w:trPr>
        <w:tc>
          <w:tcPr>
            <w:tcW w:w="1026" w:type="dxa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95" w:type="dxa"/>
          </w:tcPr>
          <w:p w:rsidR="001D4DAF" w:rsidRPr="001D4DAF" w:rsidRDefault="00035E1A" w:rsidP="00035E1A">
            <w:pPr>
              <w:tabs>
                <w:tab w:val="left" w:pos="672"/>
                <w:tab w:val="center" w:pos="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38" w:type="dxa"/>
          </w:tcPr>
          <w:p w:rsidR="001D4DAF" w:rsidRPr="001D4DAF" w:rsidRDefault="00F57094" w:rsidP="0003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26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95" w:type="dxa"/>
          </w:tcPr>
          <w:p w:rsidR="001D4DAF" w:rsidRPr="001D4DAF" w:rsidRDefault="00035E1A" w:rsidP="00035E1A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82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97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4DAF" w:rsidRPr="001D4DAF" w:rsidTr="001D4DAF">
        <w:trPr>
          <w:trHeight w:val="230"/>
        </w:trPr>
        <w:tc>
          <w:tcPr>
            <w:tcW w:w="1026" w:type="dxa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1D4DAF" w:rsidRPr="001D4DAF" w:rsidRDefault="00035E1A" w:rsidP="0003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38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26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95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</w:tcPr>
          <w:p w:rsidR="001D4DAF" w:rsidRPr="001D4DAF" w:rsidRDefault="00035E1A" w:rsidP="0003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82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97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4DAF" w:rsidRPr="001D4DAF" w:rsidTr="001D4DAF">
        <w:trPr>
          <w:trHeight w:val="230"/>
        </w:trPr>
        <w:tc>
          <w:tcPr>
            <w:tcW w:w="1026" w:type="dxa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95" w:type="dxa"/>
          </w:tcPr>
          <w:p w:rsidR="001D4DAF" w:rsidRPr="001D4DAF" w:rsidRDefault="00035E1A" w:rsidP="0003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38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26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95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82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97" w:type="dxa"/>
          </w:tcPr>
          <w:p w:rsidR="001D4DAF" w:rsidRPr="001D4DAF" w:rsidRDefault="00F57094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4DAF" w:rsidRPr="001D4DAF" w:rsidTr="001D4DAF">
        <w:trPr>
          <w:trHeight w:val="222"/>
        </w:trPr>
        <w:tc>
          <w:tcPr>
            <w:tcW w:w="1026" w:type="dxa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5" w:type="dxa"/>
          </w:tcPr>
          <w:p w:rsidR="001D4DAF" w:rsidRPr="001D4DAF" w:rsidRDefault="00035E1A" w:rsidP="0003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38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26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95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82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dxa"/>
          </w:tcPr>
          <w:p w:rsidR="001D4DAF" w:rsidRPr="001D4DAF" w:rsidRDefault="00F57094" w:rsidP="00F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897" w:type="dxa"/>
          </w:tcPr>
          <w:p w:rsidR="001D4DAF" w:rsidRPr="001D4DAF" w:rsidRDefault="00F57094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4DAF" w:rsidRPr="001D4DAF" w:rsidTr="001D4DAF">
        <w:trPr>
          <w:trHeight w:val="230"/>
        </w:trPr>
        <w:tc>
          <w:tcPr>
            <w:tcW w:w="1026" w:type="dxa"/>
          </w:tcPr>
          <w:p w:rsidR="001D4DAF" w:rsidRPr="001D4DAF" w:rsidRDefault="001D4DAF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5" w:type="dxa"/>
          </w:tcPr>
          <w:p w:rsidR="001D4DAF" w:rsidRPr="001D4DAF" w:rsidRDefault="00035E1A" w:rsidP="0003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38" w:type="dxa"/>
          </w:tcPr>
          <w:p w:rsidR="001D4DAF" w:rsidRPr="001D4DAF" w:rsidRDefault="00F57094" w:rsidP="0003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26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95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82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5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97" w:type="dxa"/>
          </w:tcPr>
          <w:p w:rsidR="001D4DAF" w:rsidRPr="001D4DAF" w:rsidRDefault="00035E1A" w:rsidP="001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 w:rsidR="001D4DAF" w:rsidRPr="001D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75482" w:rsidRDefault="00275482" w:rsidP="0062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B9" w:rsidRPr="002F3655" w:rsidRDefault="00624FB9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624FB9" w:rsidRPr="002F3655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материала:</w:t>
      </w:r>
    </w:p>
    <w:p w:rsidR="00624FB9" w:rsidRPr="002F3655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</w:p>
    <w:p w:rsidR="00624FB9" w:rsidRPr="002F3655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класса;</w:t>
      </w:r>
    </w:p>
    <w:p w:rsidR="00624FB9" w:rsidRPr="002F3655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курса;</w:t>
      </w:r>
    </w:p>
    <w:p w:rsidR="00624FB9" w:rsidRPr="002F3655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подготовке;</w:t>
      </w:r>
    </w:p>
    <w:p w:rsidR="00624FB9" w:rsidRPr="002F3655" w:rsidRDefault="00624FB9" w:rsidP="008C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8C6A07" w:rsidRPr="008C6A07" w:rsidRDefault="008C6A07" w:rsidP="008C6A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0119" w:rsidRDefault="009E0119" w:rsidP="008C6A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</w:t>
      </w:r>
      <w:r w:rsidR="00624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Pr="009E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в основном у </w:t>
      </w:r>
      <w:proofErr w:type="gramStart"/>
      <w:r w:rsidRPr="009E0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основные умения, позволяющие успешно продвигаться в освоении учебного материала на следующем этапе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119" w:rsidRPr="009E0119" w:rsidRDefault="009E0119" w:rsidP="008C6A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обучающиеся «группы риска», для которых выработан индивидуальный образовательный маршрут. Полученные данные позволили установить динамику формирования конечных результатов, вскрыть недостатки, установить их причины. </w:t>
      </w:r>
    </w:p>
    <w:p w:rsidR="00275482" w:rsidRDefault="00275482" w:rsidP="00F5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07" w:rsidRDefault="008C6A07" w:rsidP="00F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A07" w:rsidRDefault="008C6A07" w:rsidP="00F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094" w:rsidRPr="009E0119" w:rsidRDefault="00F57094" w:rsidP="00F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</w:p>
    <w:p w:rsidR="00F57094" w:rsidRDefault="001D44C5" w:rsidP="00F5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(2016-2017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2017-2018</w:t>
      </w:r>
      <w:r w:rsidR="00F57094"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094"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F57094"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2018/2019</w:t>
      </w:r>
      <w:r w:rsidR="00F57094" w:rsidRPr="00F5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обучающиеся уровня начального общего образования показали следующие результаты по предметам (показатели за три года):</w:t>
      </w:r>
    </w:p>
    <w:p w:rsidR="00F57094" w:rsidRPr="00F57094" w:rsidRDefault="00F57094" w:rsidP="00F5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5"/>
        <w:gridCol w:w="1053"/>
        <w:gridCol w:w="1053"/>
        <w:gridCol w:w="1053"/>
        <w:gridCol w:w="1053"/>
      </w:tblGrid>
      <w:tr w:rsidR="00F57094" w:rsidRPr="00F57094" w:rsidTr="002C293C">
        <w:tc>
          <w:tcPr>
            <w:tcW w:w="1809" w:type="dxa"/>
            <w:tcBorders>
              <w:tl2br w:val="single" w:sz="4" w:space="0" w:color="auto"/>
            </w:tcBorders>
          </w:tcPr>
          <w:p w:rsidR="00F57094" w:rsidRPr="00F57094" w:rsidRDefault="00F57094" w:rsidP="00F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Параллель</w:t>
            </w:r>
          </w:p>
          <w:p w:rsidR="00F57094" w:rsidRPr="00F57094" w:rsidRDefault="00F57094" w:rsidP="00F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041" w:type="dxa"/>
          </w:tcPr>
          <w:p w:rsidR="00F57094" w:rsidRPr="00F57094" w:rsidRDefault="00F57094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041" w:type="dxa"/>
          </w:tcPr>
          <w:p w:rsidR="00F57094" w:rsidRPr="00F57094" w:rsidRDefault="00F57094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классы</w:t>
            </w:r>
          </w:p>
        </w:tc>
        <w:tc>
          <w:tcPr>
            <w:tcW w:w="1041" w:type="dxa"/>
          </w:tcPr>
          <w:p w:rsidR="00F57094" w:rsidRPr="00F57094" w:rsidRDefault="00F57094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041" w:type="dxa"/>
          </w:tcPr>
          <w:p w:rsidR="00F57094" w:rsidRPr="00F57094" w:rsidRDefault="00F57094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</w:tr>
      <w:tr w:rsidR="00F57094" w:rsidRPr="00F57094" w:rsidTr="002C293C">
        <w:tc>
          <w:tcPr>
            <w:tcW w:w="1809" w:type="dxa"/>
          </w:tcPr>
          <w:p w:rsidR="00F57094" w:rsidRPr="00F57094" w:rsidRDefault="00F57094" w:rsidP="00F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041" w:type="dxa"/>
          </w:tcPr>
          <w:p w:rsidR="00F57094" w:rsidRPr="00F57094" w:rsidRDefault="00275482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57094"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41" w:type="dxa"/>
          </w:tcPr>
          <w:p w:rsidR="00F57094" w:rsidRPr="00F57094" w:rsidRDefault="001D44C5" w:rsidP="004D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  <w:r w:rsidR="00F57094"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41" w:type="dxa"/>
          </w:tcPr>
          <w:p w:rsidR="00F57094" w:rsidRPr="00F57094" w:rsidRDefault="00275482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57094"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41" w:type="dxa"/>
          </w:tcPr>
          <w:p w:rsidR="00F57094" w:rsidRPr="00F57094" w:rsidRDefault="00BA2217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  <w:r w:rsidR="00F57094"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57094" w:rsidRPr="00F57094" w:rsidTr="002C293C">
        <w:tc>
          <w:tcPr>
            <w:tcW w:w="1809" w:type="dxa"/>
          </w:tcPr>
          <w:p w:rsidR="00F57094" w:rsidRPr="00F57094" w:rsidRDefault="00F57094" w:rsidP="00F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041" w:type="dxa"/>
          </w:tcPr>
          <w:p w:rsidR="00F57094" w:rsidRPr="00F57094" w:rsidRDefault="00BA2217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  <w:r w:rsidR="00F57094"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41" w:type="dxa"/>
          </w:tcPr>
          <w:p w:rsidR="00F57094" w:rsidRPr="00F57094" w:rsidRDefault="00BA2217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  <w:r w:rsidR="00F57094"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41" w:type="dxa"/>
          </w:tcPr>
          <w:p w:rsidR="00F57094" w:rsidRPr="00F57094" w:rsidRDefault="00BA2217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27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F57094"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41" w:type="dxa"/>
          </w:tcPr>
          <w:p w:rsidR="00F57094" w:rsidRPr="00F57094" w:rsidRDefault="00BA2217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</w:t>
            </w:r>
            <w:r w:rsidR="00F57094" w:rsidRPr="00F57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F57094" w:rsidRPr="00F57094" w:rsidRDefault="00F57094" w:rsidP="00F57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094" w:rsidRPr="008C6A07" w:rsidRDefault="00F57094" w:rsidP="00F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A07">
        <w:rPr>
          <w:rFonts w:ascii="Times New Roman" w:eastAsia="Times New Roman" w:hAnsi="Times New Roman" w:cs="Times New Roman"/>
          <w:b/>
          <w:sz w:val="28"/>
          <w:szCs w:val="28"/>
        </w:rPr>
        <w:t>Сравнительный анализ ВПР за три года 4 класс</w:t>
      </w:r>
    </w:p>
    <w:p w:rsidR="00F57094" w:rsidRPr="00F57094" w:rsidRDefault="00F57094" w:rsidP="00F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57094" w:rsidRPr="00F57094" w:rsidTr="002C293C">
        <w:tc>
          <w:tcPr>
            <w:tcW w:w="2392" w:type="dxa"/>
            <w:tcBorders>
              <w:tl2br w:val="single" w:sz="4" w:space="0" w:color="auto"/>
            </w:tcBorders>
          </w:tcPr>
          <w:p w:rsidR="00F57094" w:rsidRPr="00F57094" w:rsidRDefault="00F57094" w:rsidP="00F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Предмет</w:t>
            </w:r>
          </w:p>
          <w:p w:rsidR="00F57094" w:rsidRPr="00F57094" w:rsidRDefault="00F57094" w:rsidP="00F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F57094" w:rsidRPr="00F57094" w:rsidRDefault="00F57094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F57094" w:rsidRPr="00F57094" w:rsidRDefault="00F57094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F57094" w:rsidRPr="00F57094" w:rsidRDefault="00F57094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57094" w:rsidRPr="00F57094" w:rsidTr="002C293C">
        <w:tc>
          <w:tcPr>
            <w:tcW w:w="2392" w:type="dxa"/>
          </w:tcPr>
          <w:p w:rsidR="00F57094" w:rsidRPr="00F57094" w:rsidRDefault="00F57094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2016/2017уч.г.</w:t>
            </w:r>
          </w:p>
        </w:tc>
        <w:tc>
          <w:tcPr>
            <w:tcW w:w="2393" w:type="dxa"/>
          </w:tcPr>
          <w:p w:rsidR="00F57094" w:rsidRPr="00F57094" w:rsidRDefault="002353D0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  <w:r w:rsidR="00F57094"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F57094" w:rsidRPr="00F57094" w:rsidRDefault="002353D0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  <w:r w:rsidR="00F57094"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F57094" w:rsidRPr="00F57094" w:rsidRDefault="002353D0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F57094"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7094" w:rsidRPr="00F57094" w:rsidTr="002C293C">
        <w:tc>
          <w:tcPr>
            <w:tcW w:w="2392" w:type="dxa"/>
          </w:tcPr>
          <w:p w:rsidR="00F57094" w:rsidRPr="00F57094" w:rsidRDefault="00EC484B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</w:t>
            </w:r>
            <w:r w:rsidR="00F57094"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="00F57094"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F57094"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57094" w:rsidRPr="00F57094" w:rsidRDefault="002353D0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  <w:r w:rsidR="00F57094"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F57094" w:rsidRPr="00F57094" w:rsidRDefault="002353D0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  <w:r w:rsidR="00F57094"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F57094" w:rsidRPr="00F57094" w:rsidRDefault="002353D0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  <w:r w:rsidR="00F57094" w:rsidRPr="00F570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84B" w:rsidRPr="00F57094" w:rsidTr="002C293C">
        <w:tc>
          <w:tcPr>
            <w:tcW w:w="2392" w:type="dxa"/>
          </w:tcPr>
          <w:p w:rsidR="00EC484B" w:rsidRPr="00F57094" w:rsidRDefault="00EC484B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2018/2019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C484B" w:rsidRDefault="00E64908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48,2%</w:t>
            </w:r>
          </w:p>
        </w:tc>
        <w:tc>
          <w:tcPr>
            <w:tcW w:w="2393" w:type="dxa"/>
          </w:tcPr>
          <w:p w:rsidR="00EC484B" w:rsidRDefault="00E64908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76,4%</w:t>
            </w:r>
          </w:p>
        </w:tc>
        <w:tc>
          <w:tcPr>
            <w:tcW w:w="2393" w:type="dxa"/>
          </w:tcPr>
          <w:p w:rsidR="00EC484B" w:rsidRDefault="00E64908" w:rsidP="00F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85,5%</w:t>
            </w:r>
          </w:p>
        </w:tc>
      </w:tr>
    </w:tbl>
    <w:p w:rsidR="001D4DAF" w:rsidRDefault="001D4DAF" w:rsidP="001F62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0FA2" w:rsidRPr="009E0FA2" w:rsidRDefault="009E0FA2" w:rsidP="003E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совершенствованию умений и повышению результативности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анализ количественных и качественных результатов ВПР на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классов. У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для совершенствования методики преподавания русского языка,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ематики, окружающего мира в начальных классах.</w:t>
      </w:r>
    </w:p>
    <w:p w:rsidR="009E0FA2" w:rsidRPr="009E0FA2" w:rsidRDefault="009E0FA2" w:rsidP="009E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следующие рекомендации:</w:t>
      </w:r>
    </w:p>
    <w:p w:rsidR="009E0FA2" w:rsidRPr="009E0FA2" w:rsidRDefault="009E0FA2" w:rsidP="009E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коррекционную работу во внеурочное время и содержание урочных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ВПР.</w:t>
      </w:r>
    </w:p>
    <w:p w:rsidR="009E0FA2" w:rsidRPr="009E0FA2" w:rsidRDefault="009E0FA2" w:rsidP="009E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содержание текущего тестирования и контрольных работ с целью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ниторинга результативности работы по устранению пробелов в знаниях и умениях по русскому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42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 математике и окружающему миру.</w:t>
      </w:r>
    </w:p>
    <w:p w:rsidR="009E0FA2" w:rsidRPr="009E0FA2" w:rsidRDefault="003E5428" w:rsidP="009E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0FA2" w:rsidRPr="009E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9E0FA2" w:rsidRPr="009E0FA2" w:rsidRDefault="009E0FA2" w:rsidP="009E0F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Pr="00215BD9" w:rsidRDefault="00215BD9" w:rsidP="001F62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педагогическом коллективе изучаются, накапливаются и внедряются в практику методики, технологии и средства, соответствующие требованиям ФГОС. </w:t>
      </w:r>
      <w:r w:rsidR="0039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свете требований ФГОС НОО разработан 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работы методического объединения учите</w:t>
      </w:r>
      <w:r w:rsidR="00032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лей начальной школы, </w:t>
      </w:r>
      <w:r w:rsidR="007C74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</w:t>
      </w:r>
      <w:r w:rsidR="007C743F"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направлена на внедрение в практику методических материалов, сопровождающих реализацию ФГОС второго поколения. Также скорректирован план работы школьного методического совета, в который включены вопросы по распространению опыта учителей, работающих по новым стандартам, определение проблем при реализации ФГОС. Учителя начальных классов принимают активное участие в 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методических семинарах, конференциях школы, города, выступая с докладами, сообщениями и презентациями. </w:t>
      </w:r>
    </w:p>
    <w:p w:rsidR="00215BD9" w:rsidRPr="00215BD9" w:rsidRDefault="00215BD9" w:rsidP="001F62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Одним из факторов повышения качества </w:t>
      </w:r>
      <w:proofErr w:type="spellStart"/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не только создание условий образовательной среды для развития школьника, но и материально-техническая база школы. Кабинеты начальной школы оснащены учебной ростовой ме</w:t>
      </w:r>
      <w:r w:rsidR="00B842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белью, компьютерами, мультимедийными 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  <w:r w:rsidR="001F6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орами, интерактивной доской. 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школе функционирует единая информационная сеть, что позволяет эффективно строить образовательный процесс. Методическим объединением учителей начальных классов была создана </w:t>
      </w:r>
      <w:proofErr w:type="spellStart"/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состоящая из наборов дисков по различным областям знаний: детская энциклопедия «Кирилл и Мефодий», мир природы, интерактивные тренажеры для учащихся </w:t>
      </w:r>
      <w:r w:rsidR="00632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– 4 классов по предметам, игры для развития памяти и логического мышления. </w:t>
      </w:r>
    </w:p>
    <w:p w:rsidR="00C4447B" w:rsidRDefault="00C4447B" w:rsidP="001F62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6A07" w:rsidRDefault="008C6A07" w:rsidP="008C6A07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6A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Внеурочная деятельность в 2018 – 2019 учебном году</w:t>
      </w:r>
    </w:p>
    <w:p w:rsidR="008C6A07" w:rsidRPr="008C6A07" w:rsidRDefault="008C6A07" w:rsidP="008C6A07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08EF" w:rsidRDefault="00215BD9" w:rsidP="00624FB9">
      <w:pPr>
        <w:pStyle w:val="a7"/>
        <w:spacing w:before="0" w:beforeAutospacing="0" w:after="0"/>
        <w:ind w:firstLine="708"/>
        <w:jc w:val="both"/>
        <w:rPr>
          <w:rFonts w:eastAsiaTheme="minorEastAsia"/>
          <w:sz w:val="28"/>
          <w:szCs w:val="28"/>
        </w:rPr>
      </w:pPr>
      <w:r w:rsidRPr="00215BD9">
        <w:rPr>
          <w:rFonts w:eastAsiaTheme="minorEastAsia"/>
          <w:sz w:val="28"/>
          <w:szCs w:val="28"/>
        </w:rPr>
        <w:t xml:space="preserve">Материально-технические возможности школы </w:t>
      </w:r>
      <w:r w:rsidRPr="00624FB9">
        <w:rPr>
          <w:rFonts w:eastAsiaTheme="minorEastAsia"/>
          <w:sz w:val="28"/>
          <w:szCs w:val="28"/>
        </w:rPr>
        <w:t>позволяют организовать и внеурочную деятельность эффективно, мобильно</w:t>
      </w:r>
      <w:r w:rsidR="002F3655" w:rsidRPr="00624FB9">
        <w:rPr>
          <w:rFonts w:eastAsiaTheme="minorEastAsia"/>
          <w:sz w:val="28"/>
          <w:szCs w:val="28"/>
        </w:rPr>
        <w:t>.</w:t>
      </w:r>
      <w:r w:rsidRPr="00624FB9">
        <w:rPr>
          <w:rFonts w:eastAsiaTheme="minorEastAsia"/>
          <w:sz w:val="28"/>
          <w:szCs w:val="28"/>
        </w:rPr>
        <w:t xml:space="preserve"> </w:t>
      </w:r>
      <w:r w:rsidR="00624FB9" w:rsidRPr="00624FB9">
        <w:rPr>
          <w:sz w:val="28"/>
          <w:szCs w:val="28"/>
        </w:rPr>
        <w:t>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  <w:r w:rsidR="00624FB9">
        <w:rPr>
          <w:sz w:val="28"/>
          <w:szCs w:val="28"/>
        </w:rPr>
        <w:t xml:space="preserve"> В МБОУ Кадетская СОШ 2 о</w:t>
      </w:r>
      <w:r w:rsidRPr="00215BD9">
        <w:rPr>
          <w:rFonts w:eastAsiaTheme="minorEastAsia"/>
          <w:sz w:val="28"/>
          <w:szCs w:val="28"/>
        </w:rPr>
        <w:t>рганизована внеу</w:t>
      </w:r>
      <w:r w:rsidR="002F3655">
        <w:rPr>
          <w:rFonts w:eastAsiaTheme="minorEastAsia"/>
          <w:sz w:val="28"/>
          <w:szCs w:val="28"/>
        </w:rPr>
        <w:t xml:space="preserve">рочная </w:t>
      </w:r>
      <w:r w:rsidRPr="00215BD9">
        <w:rPr>
          <w:rFonts w:eastAsiaTheme="minorEastAsia"/>
          <w:sz w:val="28"/>
          <w:szCs w:val="28"/>
        </w:rPr>
        <w:t xml:space="preserve">деятельность обучающихся с учётом пожеланий родителей. Мы постарались учесть запросы детей и их родителей, при этом эффективно использовали возможности кадетского компонента. На данный момент </w:t>
      </w:r>
      <w:r w:rsidR="00032184">
        <w:rPr>
          <w:rFonts w:eastAsiaTheme="minorEastAsia"/>
          <w:sz w:val="28"/>
          <w:szCs w:val="28"/>
        </w:rPr>
        <w:t>в школе выстроена</w:t>
      </w:r>
      <w:r w:rsidRPr="00215BD9">
        <w:rPr>
          <w:rFonts w:eastAsiaTheme="minorEastAsia"/>
          <w:sz w:val="28"/>
          <w:szCs w:val="28"/>
        </w:rPr>
        <w:t xml:space="preserve"> модель организации вне</w:t>
      </w:r>
      <w:r w:rsidR="00032184">
        <w:rPr>
          <w:rFonts w:eastAsiaTheme="minorEastAsia"/>
          <w:sz w:val="28"/>
          <w:szCs w:val="28"/>
        </w:rPr>
        <w:t>урочной деятельности, основанная</w:t>
      </w:r>
      <w:r w:rsidRPr="00215BD9">
        <w:rPr>
          <w:rFonts w:eastAsiaTheme="minorEastAsia"/>
          <w:sz w:val="28"/>
          <w:szCs w:val="28"/>
        </w:rPr>
        <w:t xml:space="preserve"> на внутренней интеграции основного и дополнительного образования в условиях школы.</w:t>
      </w:r>
    </w:p>
    <w:p w:rsidR="009E0119" w:rsidRDefault="009E0119" w:rsidP="001F62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2184" w:rsidRDefault="00032184" w:rsidP="001F6283">
      <w:pPr>
        <w:pStyle w:val="a7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ФГОС, внеурочная деятельность организована по пяти направлениям развития личности:</w:t>
      </w:r>
    </w:p>
    <w:p w:rsidR="00032184" w:rsidRDefault="00032184" w:rsidP="001F6283">
      <w:pPr>
        <w:pStyle w:val="a7"/>
        <w:numPr>
          <w:ilvl w:val="0"/>
          <w:numId w:val="1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духовно-нравственное;</w:t>
      </w:r>
    </w:p>
    <w:p w:rsidR="00032184" w:rsidRDefault="00032184" w:rsidP="001F6283">
      <w:pPr>
        <w:pStyle w:val="a7"/>
        <w:numPr>
          <w:ilvl w:val="0"/>
          <w:numId w:val="1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социальное;</w:t>
      </w:r>
    </w:p>
    <w:p w:rsidR="00032184" w:rsidRDefault="00032184" w:rsidP="001F6283">
      <w:pPr>
        <w:pStyle w:val="a7"/>
        <w:numPr>
          <w:ilvl w:val="0"/>
          <w:numId w:val="1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общеинтеллектуальное;</w:t>
      </w:r>
    </w:p>
    <w:p w:rsidR="00032184" w:rsidRDefault="00032184" w:rsidP="001F6283">
      <w:pPr>
        <w:pStyle w:val="a7"/>
        <w:numPr>
          <w:ilvl w:val="0"/>
          <w:numId w:val="1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спортивно-оздоровительное;</w:t>
      </w:r>
    </w:p>
    <w:p w:rsidR="00032184" w:rsidRDefault="00032184" w:rsidP="001F6283">
      <w:pPr>
        <w:pStyle w:val="a7"/>
        <w:numPr>
          <w:ilvl w:val="0"/>
          <w:numId w:val="1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общекультурное.</w:t>
      </w:r>
    </w:p>
    <w:p w:rsidR="009E0119" w:rsidRPr="00A90FE0" w:rsidRDefault="009E0119" w:rsidP="009E0119">
      <w:pPr>
        <w:pStyle w:val="a7"/>
        <w:spacing w:before="0" w:beforeAutospacing="0" w:after="0"/>
        <w:jc w:val="both"/>
        <w:rPr>
          <w:color w:val="000000"/>
          <w:sz w:val="28"/>
          <w:szCs w:val="28"/>
        </w:rPr>
      </w:pPr>
    </w:p>
    <w:p w:rsidR="00AF08EF" w:rsidRDefault="00AF08EF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4EC1">
        <w:rPr>
          <w:rFonts w:ascii="Times New Roman" w:hAnsi="Times New Roman" w:cs="Times New Roman"/>
          <w:sz w:val="28"/>
          <w:szCs w:val="28"/>
        </w:rPr>
        <w:t>Занятия проводятся в форме экскурсий, кружков, секций, круглых столов, КВНов,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4B4EC1">
        <w:rPr>
          <w:rFonts w:ascii="Times New Roman" w:hAnsi="Times New Roman" w:cs="Times New Roman"/>
          <w:sz w:val="28"/>
          <w:szCs w:val="28"/>
        </w:rPr>
        <w:t xml:space="preserve">  Посещая кружки, учащиеся прекрасно адаптируются в среде сверстников, благодаря индивидуальной работе </w:t>
      </w:r>
      <w:r w:rsidR="00D13155">
        <w:rPr>
          <w:rFonts w:ascii="Times New Roman" w:hAnsi="Times New Roman" w:cs="Times New Roman"/>
          <w:sz w:val="28"/>
          <w:szCs w:val="28"/>
        </w:rPr>
        <w:t>руководителя</w:t>
      </w:r>
      <w:r w:rsidR="00032184" w:rsidRPr="004B4EC1">
        <w:rPr>
          <w:rFonts w:ascii="Times New Roman" w:hAnsi="Times New Roman" w:cs="Times New Roman"/>
          <w:sz w:val="28"/>
          <w:szCs w:val="28"/>
        </w:rPr>
        <w:t xml:space="preserve"> глубже</w:t>
      </w:r>
      <w:r w:rsidRPr="004B4EC1">
        <w:rPr>
          <w:rFonts w:ascii="Times New Roman" w:hAnsi="Times New Roman" w:cs="Times New Roman"/>
          <w:sz w:val="28"/>
          <w:szCs w:val="28"/>
        </w:rPr>
        <w:t xml:space="preserve"> изучается материал.</w:t>
      </w:r>
      <w:r w:rsidRPr="004B4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184" w:rsidRPr="004B4EC1">
        <w:rPr>
          <w:rFonts w:ascii="Times New Roman" w:hAnsi="Times New Roman" w:cs="Times New Roman"/>
          <w:color w:val="000000"/>
          <w:sz w:val="28"/>
          <w:szCs w:val="28"/>
        </w:rPr>
        <w:t>На занятиях</w:t>
      </w:r>
      <w:r w:rsidRPr="004B4EC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</w:t>
      </w:r>
      <w:r w:rsidR="00032184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4B4E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9BD" w:rsidRDefault="00B579BD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9BD" w:rsidRPr="00B579BD" w:rsidRDefault="00B579BD" w:rsidP="008C6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9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МБОУ Кадетская СОШ</w:t>
      </w:r>
      <w:proofErr w:type="gramStart"/>
      <w:r w:rsidRPr="00B579BD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B579BD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самых ярких мероприятий, посвященных Году театра, была постановка спектакля-сказки «Письмо радости» силами родителей, учителей и учащихся 4-х классов.</w:t>
      </w:r>
    </w:p>
    <w:p w:rsidR="00B579BD" w:rsidRDefault="00B00D23" w:rsidP="008C6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826770</wp:posOffset>
            </wp:positionV>
            <wp:extent cx="2905125" cy="1838325"/>
            <wp:effectExtent l="19050" t="0" r="9525" b="0"/>
            <wp:wrapThrough wrapText="bothSides">
              <wp:wrapPolygon edited="0">
                <wp:start x="-142" y="0"/>
                <wp:lineTo x="-142" y="21488"/>
                <wp:lineTo x="21671" y="21488"/>
                <wp:lineTo x="21671" y="0"/>
                <wp:lineTo x="-142" y="0"/>
              </wp:wrapPolygon>
            </wp:wrapThrough>
            <wp:docPr id="4" name="Рисунок 4" descr="http://kadet-school.ucoz.ru/_nw/2/7585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det-school.ucoz.ru/_nw/2/758549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F7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817880</wp:posOffset>
            </wp:positionV>
            <wp:extent cx="2733675" cy="1847850"/>
            <wp:effectExtent l="19050" t="0" r="9525" b="0"/>
            <wp:wrapThrough wrapText="bothSides">
              <wp:wrapPolygon edited="0">
                <wp:start x="-151" y="0"/>
                <wp:lineTo x="-151" y="21377"/>
                <wp:lineTo x="21675" y="21377"/>
                <wp:lineTo x="21675" y="0"/>
                <wp:lineTo x="-151" y="0"/>
              </wp:wrapPolygon>
            </wp:wrapThrough>
            <wp:docPr id="1" name="Рисунок 1" descr="http://kadet-school.ucoz.ru/_nw/2/6069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det-school.ucoz.ru/_nw/2/6069369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9BD" w:rsidRPr="00B579BD">
        <w:rPr>
          <w:rFonts w:ascii="Times New Roman" w:hAnsi="Times New Roman" w:cs="Times New Roman"/>
          <w:color w:val="000000"/>
          <w:sz w:val="28"/>
          <w:szCs w:val="28"/>
        </w:rPr>
        <w:t>Идея создания такого спектакля возникла в январе, сразу после Торжественного Открытия Года театра в школе. На классном часе были высказаны предложения о работе по созданию сказки, распределены обязанности среди детей и взрослых.</w:t>
      </w:r>
    </w:p>
    <w:p w:rsidR="00B00D23" w:rsidRDefault="00B00D23" w:rsidP="00130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30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30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9BD" w:rsidRPr="00B579BD" w:rsidRDefault="00B579BD" w:rsidP="00130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9BD">
        <w:rPr>
          <w:rFonts w:ascii="Times New Roman" w:hAnsi="Times New Roman" w:cs="Times New Roman"/>
          <w:color w:val="000000"/>
          <w:sz w:val="28"/>
          <w:szCs w:val="28"/>
        </w:rPr>
        <w:t>Учащийся 4 «Б» класса взял на себя самую сложную часть работы: создание сценария будущей постановки и разработку театральных костюмов.</w:t>
      </w:r>
    </w:p>
    <w:p w:rsidR="00B579BD" w:rsidRDefault="00B579BD" w:rsidP="00B579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9BD">
        <w:rPr>
          <w:rFonts w:ascii="Times New Roman" w:hAnsi="Times New Roman" w:cs="Times New Roman"/>
          <w:color w:val="000000"/>
          <w:sz w:val="28"/>
          <w:szCs w:val="28"/>
        </w:rPr>
        <w:t>И вот в течение нескольких месяцев в классе кипел творческий процесс! Несколько раз приходилось переписывать сценарий, учитывая пожелания одноклассников и подсказки взрослых. Костюмы и декорации сначала были представлены в виде эскизов на бумаге, затем взрослые помогли при</w:t>
      </w:r>
      <w:r>
        <w:rPr>
          <w:rFonts w:ascii="Times New Roman" w:hAnsi="Times New Roman" w:cs="Times New Roman"/>
          <w:color w:val="000000"/>
          <w:sz w:val="28"/>
          <w:szCs w:val="28"/>
        </w:rPr>
        <w:t>обрести необходимый материал</w:t>
      </w:r>
      <w:r w:rsidR="00206F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F72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15240</wp:posOffset>
            </wp:positionV>
            <wp:extent cx="2905125" cy="1905000"/>
            <wp:effectExtent l="19050" t="0" r="9525" b="0"/>
            <wp:wrapThrough wrapText="bothSides">
              <wp:wrapPolygon edited="0">
                <wp:start x="-142" y="0"/>
                <wp:lineTo x="-142" y="21384"/>
                <wp:lineTo x="21671" y="21384"/>
                <wp:lineTo x="21671" y="0"/>
                <wp:lineTo x="-142" y="0"/>
              </wp:wrapPolygon>
            </wp:wrapThrough>
            <wp:docPr id="2" name="Рисунок 2" descr="http://kadet-school.ucoz.ru/_nw/2/9524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det-school.ucoz.ru/_nw/2/952437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15240</wp:posOffset>
            </wp:positionV>
            <wp:extent cx="2962275" cy="1905000"/>
            <wp:effectExtent l="19050" t="0" r="9525" b="0"/>
            <wp:wrapThrough wrapText="bothSides">
              <wp:wrapPolygon edited="0">
                <wp:start x="-139" y="0"/>
                <wp:lineTo x="-139" y="21384"/>
                <wp:lineTo x="21669" y="21384"/>
                <wp:lineTo x="21669" y="0"/>
                <wp:lineTo x="-139" y="0"/>
              </wp:wrapPolygon>
            </wp:wrapThrough>
            <wp:docPr id="5" name="Рисунок 5" descr="http://kadet-school.ucoz.ru/_nw/2/8263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det-school.ucoz.ru/_nw/2/8263151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D23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D23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9BD" w:rsidRDefault="00B579BD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9BD">
        <w:rPr>
          <w:rFonts w:ascii="Times New Roman" w:hAnsi="Times New Roman" w:cs="Times New Roman"/>
          <w:color w:val="000000"/>
          <w:sz w:val="28"/>
          <w:szCs w:val="28"/>
        </w:rPr>
        <w:t>Пока шла работа над костюмами, начались репетиции спектакля. Какое же это было чудесное время для детей! Можно было общаться друг с другом в неформальной обстановке, открывать в себе и своих друзьях новые таланты! И вот спектакль готов предстать на суд зрителям!</w:t>
      </w:r>
    </w:p>
    <w:p w:rsidR="00766110" w:rsidRDefault="00B00D23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95885</wp:posOffset>
            </wp:positionV>
            <wp:extent cx="3168015" cy="1962150"/>
            <wp:effectExtent l="19050" t="0" r="0" b="0"/>
            <wp:wrapThrough wrapText="bothSides">
              <wp:wrapPolygon edited="0">
                <wp:start x="-130" y="0"/>
                <wp:lineTo x="-130" y="21390"/>
                <wp:lineTo x="21561" y="21390"/>
                <wp:lineTo x="21561" y="0"/>
                <wp:lineTo x="-130" y="0"/>
              </wp:wrapPolygon>
            </wp:wrapThrough>
            <wp:docPr id="7" name="Рисунок 7" descr="http://kadet-school.ucoz.ru/_nw/2/3147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det-school.ucoz.ru/_nw/2/3147624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110" w:rsidRDefault="00766110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110" w:rsidRDefault="00766110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110" w:rsidRDefault="00766110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110" w:rsidRDefault="00766110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110" w:rsidRDefault="00766110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110" w:rsidRDefault="00766110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110" w:rsidRDefault="00766110" w:rsidP="001F6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9BD" w:rsidRDefault="00B579BD" w:rsidP="00B579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9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Первыми, кто увидел премьеру сказки, стали самые маленькие учащиеся школы – первоклассники! Юные актёры предстали в образах Волка, Медведя, Принцессы и других персонажей, которые пустились в увлекательное путешествие, целью которого стала доставка очень важного письма любимой бабушке от внука. В течение мая спектакль посмотрели учащиеся начальной школы и родители наших актёров.</w:t>
      </w:r>
    </w:p>
    <w:p w:rsidR="00B579BD" w:rsidRPr="00B579BD" w:rsidRDefault="00206F72" w:rsidP="00B579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579BD" w:rsidRPr="00B579BD">
        <w:rPr>
          <w:rFonts w:ascii="Times New Roman" w:hAnsi="Times New Roman" w:cs="Times New Roman"/>
          <w:color w:val="000000"/>
          <w:sz w:val="28"/>
          <w:szCs w:val="28"/>
        </w:rPr>
        <w:t>рители получили эстетическое удовольствие, радость общения и желание в будущем проявить себя в роли артистов и сценаристов.</w:t>
      </w:r>
    </w:p>
    <w:p w:rsidR="007A1A70" w:rsidRPr="00083239" w:rsidRDefault="000E26DC" w:rsidP="007A1A70">
      <w:pPr>
        <w:shd w:val="clear" w:color="auto" w:fill="FFFFFF"/>
        <w:spacing w:before="100" w:beforeAutospacing="1" w:after="100" w:afterAutospacing="1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="007A1A70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 положению о проведении регионального Дня шахмат в Алтайском крае, в нашей школе был</w:t>
      </w:r>
      <w:r w:rsidR="00083239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</w:t>
      </w:r>
      <w:r w:rsidR="007A1A70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7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1A70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239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="007A1A70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шахматам </w:t>
      </w:r>
      <w:r w:rsidR="007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 классе</w:t>
      </w:r>
      <w:r w:rsidR="007A1A70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</w:t>
      </w:r>
      <w:r w:rsidR="00083239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учащиеся узн</w:t>
      </w:r>
      <w:r w:rsidR="007A1A70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историю игры, названия фигур,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оворили о пользе игры в шахматы</w:t>
      </w:r>
      <w:r w:rsidR="007A1A70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394" w:rsidRDefault="00083239" w:rsidP="0007639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57785</wp:posOffset>
            </wp:positionV>
            <wp:extent cx="2343785" cy="2703830"/>
            <wp:effectExtent l="0" t="0" r="0" b="0"/>
            <wp:wrapThrough wrapText="bothSides">
              <wp:wrapPolygon edited="0">
                <wp:start x="0" y="0"/>
                <wp:lineTo x="0" y="21458"/>
                <wp:lineTo x="21419" y="21458"/>
                <wp:lineTo x="21419" y="0"/>
                <wp:lineTo x="0" y="0"/>
              </wp:wrapPolygon>
            </wp:wrapThrough>
            <wp:docPr id="14" name="Рисунок 14" descr="C:\Users\Жека\Desktop\3814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ка\Desktop\3814274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66C" w:rsidRPr="0019466C">
        <w:pict>
          <v:rect id="AutoShape 1" o:spid="_x0000_s1026" alt="Описание: http://kadet-school.ucoz.ru/_nw/2/s42272128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46493" w:rsidRPr="00F464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46493">
        <w:rPr>
          <w:noProof/>
          <w:lang w:eastAsia="ru-RU"/>
        </w:rPr>
        <w:drawing>
          <wp:inline distT="0" distB="0" distL="0" distR="0">
            <wp:extent cx="2353945" cy="2809875"/>
            <wp:effectExtent l="0" t="0" r="0" b="0"/>
            <wp:docPr id="13" name="Рисунок 13" descr="C:\Users\Жека\Desktop\4227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ка\Desktop\4227212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45" cy="28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493" w:rsidRPr="00F464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10" w:rsidRDefault="00766110" w:rsidP="00766110">
      <w:pPr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110">
        <w:rPr>
          <w:rFonts w:ascii="Times New Roman" w:eastAsia="Calibri" w:hAnsi="Times New Roman" w:cs="Times New Roman"/>
          <w:sz w:val="28"/>
          <w:szCs w:val="28"/>
        </w:rPr>
        <w:t xml:space="preserve">В этот день также был организован сеанс одновременной игры практикующего шахматиста кандидата в мастера спорта Ильина Константина Александровича </w:t>
      </w:r>
      <w:r>
        <w:rPr>
          <w:rFonts w:ascii="Times New Roman" w:eastAsia="Calibri" w:hAnsi="Times New Roman" w:cs="Times New Roman"/>
          <w:sz w:val="28"/>
          <w:szCs w:val="28"/>
        </w:rPr>
        <w:t>с учащимися.</w:t>
      </w:r>
    </w:p>
    <w:p w:rsidR="00766110" w:rsidRPr="00766110" w:rsidRDefault="000C49CA" w:rsidP="00766110">
      <w:pPr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499745</wp:posOffset>
            </wp:positionV>
            <wp:extent cx="3086100" cy="2276475"/>
            <wp:effectExtent l="19050" t="0" r="0" b="0"/>
            <wp:wrapThrough wrapText="bothSides">
              <wp:wrapPolygon edited="0">
                <wp:start x="-133" y="0"/>
                <wp:lineTo x="-133" y="21510"/>
                <wp:lineTo x="21600" y="21510"/>
                <wp:lineTo x="21600" y="0"/>
                <wp:lineTo x="-133" y="0"/>
              </wp:wrapPolygon>
            </wp:wrapThrough>
            <wp:docPr id="10" name="Рисунок 10" descr="http://kadet-school.ucoz.ru/_nw/2/s2172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det-school.ucoz.ru/_nw/2/s217290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499745</wp:posOffset>
            </wp:positionV>
            <wp:extent cx="3095625" cy="2274570"/>
            <wp:effectExtent l="19050" t="0" r="9525" b="0"/>
            <wp:wrapThrough wrapText="bothSides">
              <wp:wrapPolygon edited="0">
                <wp:start x="-133" y="0"/>
                <wp:lineTo x="-133" y="21347"/>
                <wp:lineTo x="21666" y="21347"/>
                <wp:lineTo x="21666" y="0"/>
                <wp:lineTo x="-133" y="0"/>
              </wp:wrapPolygon>
            </wp:wrapThrough>
            <wp:docPr id="9" name="Рисунок 9" descr="http://kadet-school.ucoz.ru/_nw/2/1649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det-school.ucoz.ru/_nw/2/1649697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110" w:rsidRPr="00766110">
        <w:rPr>
          <w:rFonts w:ascii="Times New Roman" w:eastAsia="Calibri" w:hAnsi="Times New Roman" w:cs="Times New Roman"/>
          <w:sz w:val="28"/>
          <w:szCs w:val="28"/>
        </w:rPr>
        <w:t>Это был интересный и напряжённый для юных шахматистов час, каждый стремился проявить себя с самой лучшей стороны.</w:t>
      </w:r>
    </w:p>
    <w:p w:rsidR="00083239" w:rsidRDefault="000C49CA" w:rsidP="00B00D23">
      <w:pPr>
        <w:tabs>
          <w:tab w:val="left" w:pos="915"/>
          <w:tab w:val="left" w:pos="1500"/>
        </w:tabs>
        <w:jc w:val="both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755015</wp:posOffset>
            </wp:positionV>
            <wp:extent cx="3028950" cy="2122805"/>
            <wp:effectExtent l="19050" t="0" r="0" b="0"/>
            <wp:wrapThrough wrapText="bothSides">
              <wp:wrapPolygon edited="0">
                <wp:start x="-136" y="0"/>
                <wp:lineTo x="-136" y="21322"/>
                <wp:lineTo x="21600" y="21322"/>
                <wp:lineTo x="21600" y="0"/>
                <wp:lineTo x="-136" y="0"/>
              </wp:wrapPolygon>
            </wp:wrapThrough>
            <wp:docPr id="18" name="Рисунок 18" descr="C:\Users\Лариса\YandexDisk\Фотокамера\2018-03-18 10-4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ариса\YandexDisk\Фотокамера\2018-03-18 10-43-2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764540</wp:posOffset>
            </wp:positionV>
            <wp:extent cx="2847975" cy="2093595"/>
            <wp:effectExtent l="19050" t="0" r="9525" b="0"/>
            <wp:wrapThrough wrapText="bothSides">
              <wp:wrapPolygon edited="0">
                <wp:start x="-144" y="0"/>
                <wp:lineTo x="-144" y="21423"/>
                <wp:lineTo x="21672" y="21423"/>
                <wp:lineTo x="21672" y="0"/>
                <wp:lineTo x="-144" y="0"/>
              </wp:wrapPolygon>
            </wp:wrapThrough>
            <wp:docPr id="17" name="Рисунок 17" descr="C:\Users\Лариса\YandexDisk\Фотокамера\2018-03-18 09-5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ариса\YandexDisk\Фотокамера\2018-03-18 09-58-5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110">
        <w:rPr>
          <w:rFonts w:ascii="Times New Roman" w:eastAsia="Calibri" w:hAnsi="Times New Roman" w:cs="Times New Roman"/>
          <w:sz w:val="28"/>
          <w:szCs w:val="28"/>
        </w:rPr>
        <w:tab/>
      </w:r>
      <w:r w:rsidR="00083239" w:rsidRPr="00083239">
        <w:rPr>
          <w:rFonts w:ascii="Times New Roman" w:eastAsia="Calibri" w:hAnsi="Times New Roman" w:cs="Times New Roman"/>
          <w:sz w:val="28"/>
          <w:szCs w:val="28"/>
        </w:rPr>
        <w:t>Н</w:t>
      </w:r>
      <w:r w:rsidR="0008799E" w:rsidRPr="00083239">
        <w:rPr>
          <w:rFonts w:ascii="Times New Roman" w:eastAsia="Calibri" w:hAnsi="Times New Roman" w:cs="Times New Roman"/>
          <w:sz w:val="28"/>
          <w:szCs w:val="28"/>
        </w:rPr>
        <w:t xml:space="preserve">а базе </w:t>
      </w:r>
      <w:r w:rsidR="00083239" w:rsidRPr="00083239">
        <w:rPr>
          <w:rFonts w:ascii="Times New Roman" w:eastAsia="Calibri" w:hAnsi="Times New Roman" w:cs="Times New Roman"/>
          <w:sz w:val="28"/>
          <w:szCs w:val="28"/>
        </w:rPr>
        <w:t>нашей школы</w:t>
      </w:r>
      <w:r w:rsidR="0008799E" w:rsidRPr="00083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F0B">
        <w:rPr>
          <w:rFonts w:ascii="Times New Roman" w:eastAsia="Calibri" w:hAnsi="Times New Roman" w:cs="Times New Roman"/>
          <w:sz w:val="28"/>
          <w:szCs w:val="28"/>
        </w:rPr>
        <w:t xml:space="preserve">второй год подряд </w:t>
      </w:r>
      <w:r w:rsidR="0008799E" w:rsidRPr="00083239">
        <w:rPr>
          <w:rFonts w:ascii="Times New Roman" w:eastAsia="Calibri" w:hAnsi="Times New Roman" w:cs="Times New Roman"/>
          <w:sz w:val="28"/>
          <w:szCs w:val="28"/>
        </w:rPr>
        <w:t xml:space="preserve">был успешно реализован проект «Клуб выходного дня «Родители, в школу!» </w:t>
      </w:r>
      <w:r w:rsidR="00083239" w:rsidRPr="00083239">
        <w:rPr>
          <w:rFonts w:ascii="Times New Roman" w:eastAsia="Calibri" w:hAnsi="Times New Roman" w:cs="Times New Roman"/>
          <w:sz w:val="28"/>
          <w:szCs w:val="28"/>
        </w:rPr>
        <w:t>Зрителям были представлены музыкальные номера, хореографические постановки учащихся начальной школы.</w:t>
      </w:r>
      <w:r w:rsidR="00083239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   </w:t>
      </w:r>
    </w:p>
    <w:p w:rsidR="00083239" w:rsidRDefault="00083239" w:rsidP="00275482">
      <w:pPr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  </w:t>
      </w:r>
      <w:r w:rsidR="00B00D23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В</w:t>
      </w:r>
      <w:r w:rsidR="0008799E" w:rsidRPr="00083239">
        <w:rPr>
          <w:rFonts w:ascii="Times New Roman" w:eastAsia="Calibri" w:hAnsi="Times New Roman" w:cs="Times New Roman"/>
          <w:sz w:val="28"/>
          <w:szCs w:val="28"/>
        </w:rPr>
        <w:t xml:space="preserve"> рамках Клуба выходного дня педагогами школы были про</w:t>
      </w:r>
      <w:r w:rsidR="000E26DC">
        <w:rPr>
          <w:rFonts w:ascii="Times New Roman" w:eastAsia="Calibri" w:hAnsi="Times New Roman" w:cs="Times New Roman"/>
          <w:sz w:val="28"/>
          <w:szCs w:val="28"/>
        </w:rPr>
        <w:t>в</w:t>
      </w:r>
      <w:r w:rsidR="0008799E" w:rsidRPr="00083239">
        <w:rPr>
          <w:rFonts w:ascii="Times New Roman" w:eastAsia="Calibri" w:hAnsi="Times New Roman" w:cs="Times New Roman"/>
          <w:sz w:val="28"/>
          <w:szCs w:val="28"/>
        </w:rPr>
        <w:t xml:space="preserve">едены мастер-классы по организации внеурочной деятельности. Активными </w:t>
      </w:r>
      <w:r w:rsidR="00275482" w:rsidRPr="00083239">
        <w:rPr>
          <w:rFonts w:ascii="Times New Roman" w:eastAsia="Calibri" w:hAnsi="Times New Roman" w:cs="Times New Roman"/>
          <w:sz w:val="28"/>
          <w:szCs w:val="28"/>
        </w:rPr>
        <w:t>участниками этих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стали учащиеся 1-4 </w:t>
      </w:r>
      <w:r w:rsidR="00275482">
        <w:rPr>
          <w:rFonts w:ascii="Times New Roman" w:eastAsia="Calibri" w:hAnsi="Times New Roman" w:cs="Times New Roman"/>
          <w:sz w:val="28"/>
          <w:szCs w:val="28"/>
        </w:rPr>
        <w:t>классов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0E26DC">
        <w:rPr>
          <w:rFonts w:ascii="Times New Roman" w:eastAsia="Calibri" w:hAnsi="Times New Roman" w:cs="Times New Roman"/>
          <w:sz w:val="28"/>
          <w:szCs w:val="28"/>
        </w:rPr>
        <w:t>одители.</w:t>
      </w:r>
    </w:p>
    <w:p w:rsidR="00275482" w:rsidRDefault="00275482" w:rsidP="00275482">
      <w:pPr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239" w:rsidRDefault="00083239" w:rsidP="00083239">
      <w:pPr>
        <w:tabs>
          <w:tab w:val="left" w:pos="188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799E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10160</wp:posOffset>
            </wp:positionV>
            <wp:extent cx="3028950" cy="2190750"/>
            <wp:effectExtent l="19050" t="0" r="0" b="0"/>
            <wp:wrapThrough wrapText="bothSides">
              <wp:wrapPolygon edited="0">
                <wp:start x="-136" y="0"/>
                <wp:lineTo x="-136" y="21412"/>
                <wp:lineTo x="21600" y="21412"/>
                <wp:lineTo x="21600" y="0"/>
                <wp:lineTo x="-136" y="0"/>
              </wp:wrapPolygon>
            </wp:wrapThrough>
            <wp:docPr id="20" name="Рисунок 22" descr="C:\Users\Лариса\YandexDisk\Фотокамера\2018-03-18 12-5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ариса\YandexDisk\Фотокамера\2018-03-18 12-59-4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99E" w:rsidRPr="0008799E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28925" cy="2209800"/>
            <wp:effectExtent l="19050" t="0" r="9525" b="0"/>
            <wp:docPr id="19" name="Рисунок 21" descr="C:\Users\Лариса\YandexDisk\Фотокамера\2018-03-18 12-0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ариса\YandexDisk\Фотокамера\2018-03-18 12-06-5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74" cy="222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DC" w:rsidRPr="000E26DC" w:rsidRDefault="000E26DC" w:rsidP="000E26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08799E" w:rsidRPr="00083239">
        <w:rPr>
          <w:rFonts w:ascii="Times New Roman" w:eastAsia="Calibri" w:hAnsi="Times New Roman" w:cs="Times New Roman"/>
          <w:sz w:val="24"/>
          <w:szCs w:val="24"/>
        </w:rPr>
        <w:t>астер-класс «Волшебный песок»  (Швец С.Н.)</w:t>
      </w:r>
      <w:r w:rsidRPr="000E2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E26DC">
        <w:rPr>
          <w:rFonts w:ascii="Times New Roman" w:eastAsia="Calibri" w:hAnsi="Times New Roman" w:cs="Times New Roman"/>
          <w:sz w:val="24"/>
          <w:szCs w:val="24"/>
        </w:rPr>
        <w:t>астер-класс «Оригами» (Филиппова Л.А.)</w:t>
      </w:r>
    </w:p>
    <w:p w:rsidR="0008799E" w:rsidRDefault="0008799E" w:rsidP="000E26DC">
      <w:pPr>
        <w:tabs>
          <w:tab w:val="left" w:pos="781"/>
          <w:tab w:val="left" w:pos="1018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E2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08799E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762375" cy="2114949"/>
            <wp:effectExtent l="19050" t="0" r="9525" b="0"/>
            <wp:docPr id="21" name="Рисунок 23" descr="C:\Users\Лариса\YandexDisk\Фотокамера\2018-03-18 13-1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ариса\YandexDisk\Фотокамера\2018-03-18 13-16-0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53" cy="211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9E" w:rsidRPr="000E26DC" w:rsidRDefault="0008799E" w:rsidP="000E26DC">
      <w:pPr>
        <w:spacing w:after="0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E2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0E26DC">
        <w:rPr>
          <w:rFonts w:ascii="Times New Roman" w:eastAsia="Calibri" w:hAnsi="Times New Roman" w:cs="Times New Roman"/>
          <w:sz w:val="24"/>
          <w:szCs w:val="24"/>
        </w:rPr>
        <w:t>Мастер-класс «Эти полезные и вредные привычки»</w:t>
      </w:r>
      <w:r w:rsidR="000E2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6D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E26DC">
        <w:rPr>
          <w:rFonts w:ascii="Times New Roman" w:eastAsia="Calibri" w:hAnsi="Times New Roman" w:cs="Times New Roman"/>
          <w:sz w:val="24"/>
          <w:szCs w:val="24"/>
        </w:rPr>
        <w:t>Бушмакина</w:t>
      </w:r>
      <w:proofErr w:type="spellEnd"/>
      <w:r w:rsidRPr="000E26DC">
        <w:rPr>
          <w:rFonts w:ascii="Times New Roman" w:eastAsia="Calibri" w:hAnsi="Times New Roman" w:cs="Times New Roman"/>
          <w:sz w:val="24"/>
          <w:szCs w:val="24"/>
        </w:rPr>
        <w:t xml:space="preserve"> Е.В.)</w:t>
      </w:r>
    </w:p>
    <w:p w:rsidR="0008799E" w:rsidRDefault="006D729E" w:rsidP="0008799E">
      <w:pPr>
        <w:tabs>
          <w:tab w:val="left" w:pos="4454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lastRenderedPageBreak/>
        <w:t xml:space="preserve">                    </w:t>
      </w:r>
      <w:r w:rsidR="0008799E" w:rsidRPr="0008799E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714750" cy="2088177"/>
            <wp:effectExtent l="19050" t="0" r="0" b="0"/>
            <wp:docPr id="22" name="Рисунок 25" descr="C:\Users\Лариса\YandexDisk\Фотокамера\2018-03-18 13-0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Лариса\YandexDisk\Фотокамера\2018-03-18 13-09-2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90" cy="209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99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E26DC" w:rsidRDefault="000E26DC" w:rsidP="000E26DC">
      <w:pPr>
        <w:tabs>
          <w:tab w:val="left" w:pos="445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D729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6DC">
        <w:rPr>
          <w:rFonts w:ascii="Times New Roman" w:eastAsia="Calibri" w:hAnsi="Times New Roman" w:cs="Times New Roman"/>
          <w:sz w:val="24"/>
          <w:szCs w:val="24"/>
        </w:rPr>
        <w:t>спортивный марафон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(Жуков Н.И.)</w:t>
      </w:r>
    </w:p>
    <w:p w:rsidR="00C55F0B" w:rsidRDefault="00AC64CA" w:rsidP="000E26DC">
      <w:pPr>
        <w:tabs>
          <w:tab w:val="left" w:pos="445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4CA" w:rsidRPr="000E26DC" w:rsidRDefault="00AC64CA" w:rsidP="00AC64CA">
      <w:pPr>
        <w:tabs>
          <w:tab w:val="left" w:pos="445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реализации ФГОС НОО</w:t>
      </w:r>
    </w:p>
    <w:p w:rsidR="000E26DC" w:rsidRPr="00215BD9" w:rsidRDefault="006D729E" w:rsidP="000E26DC">
      <w:pPr>
        <w:tabs>
          <w:tab w:val="left" w:pos="85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0E26DC"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изучения удовлетворенности образовательным процессом в конце учебного года родители </w:t>
      </w:r>
      <w:r w:rsidR="00AC6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="000E26DC"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приняли участие в мониторинге профессионально-общес</w:t>
      </w:r>
      <w:r w:rsidR="000E2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твенного мнения относительно </w:t>
      </w:r>
      <w:r w:rsidR="000E26DC"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новых стандартов начального общего образования. </w:t>
      </w:r>
    </w:p>
    <w:p w:rsidR="00AC64CA" w:rsidRDefault="00AC64CA" w:rsidP="000E26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0E26DC" w:rsidRDefault="00AC64CA" w:rsidP="00AC64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анкетирования  родителей 1 – 4 классов (5 удовлетворенности):</w:t>
      </w:r>
    </w:p>
    <w:p w:rsidR="00AC64CA" w:rsidRPr="00AC64CA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Образовательный процесс в нашей школе направлен на развитие личности ребенка – </w:t>
      </w:r>
      <w:r w:rsidRPr="00AC6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93%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AC64CA" w:rsidRPr="00AC64CA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Нас, родителей в достаточной мере информируют о деятельности школы, процессе реализации ФГОС, разъясняют особенности 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92 %.</w:t>
      </w:r>
    </w:p>
    <w:p w:rsidR="00AC64CA" w:rsidRPr="00AC64CA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принятии управленческих решений администрация школы учитывает мнения детей и родителей – </w:t>
      </w:r>
      <w:r w:rsidRPr="00AC6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93%.</w:t>
      </w:r>
    </w:p>
    <w:p w:rsidR="00AC64CA" w:rsidRPr="00AC64CA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время обучения в школе ребенок овладел умением контролировать свои действия, учитывать ошибки при решении задач, оценивать результат работы – </w:t>
      </w:r>
      <w:r w:rsidRPr="00AC6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87%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AC64CA" w:rsidRPr="006C769C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время обучения в школе ребенок научился</w:t>
      </w:r>
      <w:r w:rsidR="006C769C" w:rsidRPr="006C7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работать в группе, общаться с одноклассниками в процессе учебно-познавательной деятельности –</w:t>
      </w:r>
      <w:r w:rsidR="006C76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85%.</w:t>
      </w:r>
    </w:p>
    <w:p w:rsidR="006C769C" w:rsidRPr="006C769C" w:rsidRDefault="006C769C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удовлетворен результатами реализации ФГОС в нашей школе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94%</w:t>
      </w:r>
    </w:p>
    <w:p w:rsidR="006C769C" w:rsidRDefault="006C769C" w:rsidP="006C769C">
      <w:pPr>
        <w:pStyle w:val="af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6DC" w:rsidRDefault="000E26DC" w:rsidP="000E26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анализе мониторинга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проведенного среди учащихся четвертых классов, следует отметить, что </w:t>
      </w:r>
      <w:r w:rsidRPr="00D13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школе больше всего нравится узнавать новое, на уроках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3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открывать формулы и правила, работать в группе или в паре.</w:t>
      </w:r>
    </w:p>
    <w:p w:rsidR="004E6044" w:rsidRDefault="004E6044" w:rsidP="000E26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D9C" w:rsidRDefault="00D61D9C" w:rsidP="00D61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9C" w:rsidRPr="00D61D9C" w:rsidRDefault="00D61D9C" w:rsidP="00D61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D9C">
        <w:rPr>
          <w:rFonts w:ascii="Times New Roman" w:hAnsi="Times New Roman" w:cs="Times New Roman"/>
          <w:b/>
          <w:sz w:val="28"/>
          <w:szCs w:val="28"/>
        </w:rPr>
        <w:t>Вывод по итогам анализа работы по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Кадетская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2</w:t>
      </w:r>
    </w:p>
    <w:p w:rsidR="00D61D9C" w:rsidRDefault="00D61D9C" w:rsidP="00D61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9C" w:rsidRDefault="00D61D9C" w:rsidP="00D61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Отмечаются следующие положительные тенденции в процессе реализации ФГОС НОО: </w:t>
      </w:r>
    </w:p>
    <w:p w:rsidR="00D61D9C" w:rsidRPr="00D61D9C" w:rsidRDefault="00D61D9C" w:rsidP="00D61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9C" w:rsidRPr="00D61D9C" w:rsidRDefault="00D61D9C" w:rsidP="00D6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•положительная динамика использования учителями начальных классов </w:t>
      </w:r>
      <w:proofErr w:type="gramStart"/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D9C" w:rsidRPr="00D61D9C" w:rsidRDefault="00D61D9C" w:rsidP="00D6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практике учебно-методических разработок и материалов, </w:t>
      </w:r>
    </w:p>
    <w:p w:rsidR="00D61D9C" w:rsidRPr="00D61D9C" w:rsidRDefault="00D61D9C" w:rsidP="00D6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разработанных в соответствии с ФГОС (тесты, дидактические материалы, </w:t>
      </w:r>
      <w:proofErr w:type="gramEnd"/>
    </w:p>
    <w:p w:rsidR="00D61D9C" w:rsidRPr="00D61D9C" w:rsidRDefault="00D61D9C" w:rsidP="00D6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контрольно-измерительный инструментарий); </w:t>
      </w:r>
      <w:proofErr w:type="gramEnd"/>
    </w:p>
    <w:p w:rsidR="00D61D9C" w:rsidRPr="00D61D9C" w:rsidRDefault="00D61D9C" w:rsidP="00D6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учителями в работе с младшими школьниками </w:t>
      </w:r>
      <w:proofErr w:type="gramStart"/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D9C" w:rsidRPr="00D61D9C" w:rsidRDefault="00D61D9C" w:rsidP="00D61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технологий; </w:t>
      </w:r>
    </w:p>
    <w:p w:rsidR="00D61D9C" w:rsidRPr="00D61D9C" w:rsidRDefault="00D61D9C" w:rsidP="00D6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учителей начальных классов на организацию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среды; </w:t>
      </w:r>
    </w:p>
    <w:p w:rsidR="00D61D9C" w:rsidRPr="00D61D9C" w:rsidRDefault="00D61D9C" w:rsidP="00D61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•возможность профессионального общения педагогов и обмена опытом с коллегами; </w:t>
      </w:r>
    </w:p>
    <w:p w:rsidR="00D61D9C" w:rsidRPr="00D61D9C" w:rsidRDefault="00D61D9C" w:rsidP="00D61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родителей обучающихся к организации обучения и к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внеурочной деятельности в школе</w:t>
      </w: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D9C" w:rsidRDefault="00D61D9C" w:rsidP="009C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044" w:rsidRPr="009C71D6" w:rsidRDefault="004E6044" w:rsidP="001F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</w:t>
      </w:r>
    </w:p>
    <w:p w:rsidR="009C71D6" w:rsidRDefault="009C71D6" w:rsidP="009C71D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реализации ФГОС НОО в школе возникли и проблемы: </w:t>
      </w:r>
    </w:p>
    <w:p w:rsidR="009C71D6" w:rsidRDefault="009C71D6" w:rsidP="009C7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сутствие отдельной игровой зоны;</w:t>
      </w:r>
    </w:p>
    <w:p w:rsidR="009C71D6" w:rsidRDefault="009C71D6" w:rsidP="009C7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необходимость совершенствования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преемственности начального и основного общего образования в услови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 стандартов нового поколения;</w:t>
      </w:r>
    </w:p>
    <w:p w:rsidR="009C71D6" w:rsidRPr="00215BD9" w:rsidRDefault="009C71D6" w:rsidP="009C7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62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недостаточное количество средств на приобретени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учебной литературы, экранно-</w:t>
      </w:r>
      <w:r w:rsidRPr="0062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звуковых пособий (в том числе в цифровом виде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интерактивных досок, учебно-практического и учебно-</w:t>
      </w:r>
      <w:r w:rsidRPr="0062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лабораторного оборудования, натуральных объектов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C71D6" w:rsidRDefault="009C71D6" w:rsidP="009C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1D6" w:rsidRPr="009C71D6" w:rsidRDefault="009C71D6" w:rsidP="009C71D6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C71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успешной реализации ФГОС НОО необходимо:</w:t>
      </w:r>
    </w:p>
    <w:p w:rsidR="009C71D6" w:rsidRDefault="009C71D6" w:rsidP="009C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044" w:rsidRPr="00A66016" w:rsidRDefault="00A66016" w:rsidP="00A66016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диагностический инструментарий</w:t>
      </w:r>
      <w:r w:rsidR="004E6044" w:rsidRPr="00A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контрольно-оценочной деятельности при переходе  с начальной ступени общего образования на ступень основного общего образования.</w:t>
      </w:r>
    </w:p>
    <w:p w:rsidR="004E6044" w:rsidRDefault="00A66016" w:rsidP="00A66016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Доработать механизм</w:t>
      </w:r>
      <w:r w:rsidR="004E6044" w:rsidRPr="00A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преемственности начального и основного общего образования для реализации ФГОС.</w:t>
      </w:r>
    </w:p>
    <w:p w:rsidR="001F77B5" w:rsidRPr="001F77B5" w:rsidRDefault="001F77B5" w:rsidP="001F77B5">
      <w:pPr>
        <w:pStyle w:val="a7"/>
        <w:numPr>
          <w:ilvl w:val="0"/>
          <w:numId w:val="4"/>
        </w:numPr>
        <w:spacing w:before="0" w:after="0"/>
        <w:ind w:left="0" w:firstLine="360"/>
        <w:jc w:val="both"/>
        <w:rPr>
          <w:sz w:val="28"/>
          <w:szCs w:val="28"/>
        </w:rPr>
      </w:pPr>
      <w:r w:rsidRPr="001F77B5">
        <w:rPr>
          <w:sz w:val="28"/>
          <w:szCs w:val="28"/>
        </w:rPr>
        <w:t>Продолжить изучение  и применение современных инновационных психолого-педагогических систем образования.</w:t>
      </w:r>
    </w:p>
    <w:p w:rsidR="001F77B5" w:rsidRPr="00A66016" w:rsidRDefault="001F77B5" w:rsidP="001F77B5">
      <w:pPr>
        <w:pStyle w:val="af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44" w:rsidRDefault="004E6044" w:rsidP="009C71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E6044" w:rsidRDefault="004E6044" w:rsidP="009C71D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26DC" w:rsidRPr="00076394" w:rsidRDefault="000E26DC" w:rsidP="000E26D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7B5" w:rsidRDefault="001F77B5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6044" w:rsidRPr="001F77B5" w:rsidRDefault="001F77B5" w:rsidP="001F77B5">
      <w:pPr>
        <w:tabs>
          <w:tab w:val="left" w:pos="213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МБОУ Кадетская СОШ 2                        Г.Н.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Мерс</w:t>
      </w:r>
      <w:proofErr w:type="spellEnd"/>
    </w:p>
    <w:sectPr w:rsidR="004E6044" w:rsidRPr="001F77B5" w:rsidSect="00212C1F">
      <w:headerReference w:type="default" r:id="rId24"/>
      <w:footerReference w:type="default" r:id="rId25"/>
      <w:pgSz w:w="11906" w:h="16838"/>
      <w:pgMar w:top="851" w:right="707" w:bottom="1134" w:left="1560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B3" w:rsidRDefault="00AD0EB3">
      <w:pPr>
        <w:spacing w:after="0" w:line="240" w:lineRule="auto"/>
      </w:pPr>
      <w:r>
        <w:separator/>
      </w:r>
    </w:p>
  </w:endnote>
  <w:endnote w:type="continuationSeparator" w:id="0">
    <w:p w:rsidR="00AD0EB3" w:rsidRDefault="00AD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93286"/>
      <w:docPartObj>
        <w:docPartGallery w:val="Page Numbers (Bottom of Page)"/>
        <w:docPartUnique/>
      </w:docPartObj>
    </w:sdtPr>
    <w:sdtContent>
      <w:p w:rsidR="00AC64CA" w:rsidRDefault="0019466C">
        <w:pPr>
          <w:pStyle w:val="a3"/>
          <w:jc w:val="right"/>
        </w:pPr>
        <w:fldSimple w:instr="PAGE   \* MERGEFORMAT">
          <w:r w:rsidR="007B2699">
            <w:rPr>
              <w:noProof/>
            </w:rPr>
            <w:t>9</w:t>
          </w:r>
        </w:fldSimple>
      </w:p>
    </w:sdtContent>
  </w:sdt>
  <w:p w:rsidR="00AC64CA" w:rsidRDefault="00AC64CA">
    <w:pPr>
      <w:pStyle w:val="a3"/>
    </w:pPr>
  </w:p>
  <w:p w:rsidR="00AC64CA" w:rsidRDefault="00AC64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B3" w:rsidRDefault="00AD0EB3">
      <w:pPr>
        <w:spacing w:after="0" w:line="240" w:lineRule="auto"/>
      </w:pPr>
      <w:r>
        <w:separator/>
      </w:r>
    </w:p>
  </w:footnote>
  <w:footnote w:type="continuationSeparator" w:id="0">
    <w:p w:rsidR="00AD0EB3" w:rsidRDefault="00AD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A" w:rsidRDefault="00AC64CA" w:rsidP="00206F72">
    <w:pPr>
      <w:pStyle w:val="a9"/>
      <w:tabs>
        <w:tab w:val="clear" w:pos="4677"/>
        <w:tab w:val="clear" w:pos="9355"/>
        <w:tab w:val="left" w:pos="22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5C8"/>
    <w:multiLevelType w:val="hybridMultilevel"/>
    <w:tmpl w:val="23A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629"/>
    <w:multiLevelType w:val="hybridMultilevel"/>
    <w:tmpl w:val="061E1F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0D6445"/>
    <w:multiLevelType w:val="hybridMultilevel"/>
    <w:tmpl w:val="4BAEC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F43B4"/>
    <w:multiLevelType w:val="hybridMultilevel"/>
    <w:tmpl w:val="2A8C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5BD9"/>
    <w:rsid w:val="00024B02"/>
    <w:rsid w:val="00032184"/>
    <w:rsid w:val="00035E1A"/>
    <w:rsid w:val="00042F56"/>
    <w:rsid w:val="00043C2C"/>
    <w:rsid w:val="00045D3B"/>
    <w:rsid w:val="0005216D"/>
    <w:rsid w:val="00066E5F"/>
    <w:rsid w:val="00076394"/>
    <w:rsid w:val="000814E6"/>
    <w:rsid w:val="00083239"/>
    <w:rsid w:val="0008799E"/>
    <w:rsid w:val="00091259"/>
    <w:rsid w:val="00094795"/>
    <w:rsid w:val="000A6BF2"/>
    <w:rsid w:val="000C16E3"/>
    <w:rsid w:val="000C49CA"/>
    <w:rsid w:val="000D00BF"/>
    <w:rsid w:val="000D2261"/>
    <w:rsid w:val="000E26DC"/>
    <w:rsid w:val="000F3C17"/>
    <w:rsid w:val="000F5781"/>
    <w:rsid w:val="000F6BB5"/>
    <w:rsid w:val="00120584"/>
    <w:rsid w:val="00124D87"/>
    <w:rsid w:val="001275A0"/>
    <w:rsid w:val="00130F7E"/>
    <w:rsid w:val="00133D47"/>
    <w:rsid w:val="0013665A"/>
    <w:rsid w:val="00140357"/>
    <w:rsid w:val="00143082"/>
    <w:rsid w:val="00143458"/>
    <w:rsid w:val="001529E3"/>
    <w:rsid w:val="00165155"/>
    <w:rsid w:val="0016551B"/>
    <w:rsid w:val="00182571"/>
    <w:rsid w:val="00187223"/>
    <w:rsid w:val="001940E1"/>
    <w:rsid w:val="0019466C"/>
    <w:rsid w:val="001B22C4"/>
    <w:rsid w:val="001C1A42"/>
    <w:rsid w:val="001C4291"/>
    <w:rsid w:val="001D24C5"/>
    <w:rsid w:val="001D44C5"/>
    <w:rsid w:val="001D4DAF"/>
    <w:rsid w:val="001E290D"/>
    <w:rsid w:val="001E7AE4"/>
    <w:rsid w:val="001F6283"/>
    <w:rsid w:val="001F77B5"/>
    <w:rsid w:val="00201A03"/>
    <w:rsid w:val="00206F72"/>
    <w:rsid w:val="0020742C"/>
    <w:rsid w:val="00210120"/>
    <w:rsid w:val="00212C1F"/>
    <w:rsid w:val="00214F5D"/>
    <w:rsid w:val="00215BD9"/>
    <w:rsid w:val="002353D0"/>
    <w:rsid w:val="00245374"/>
    <w:rsid w:val="00255F99"/>
    <w:rsid w:val="00275482"/>
    <w:rsid w:val="00290D11"/>
    <w:rsid w:val="002A0F9B"/>
    <w:rsid w:val="002A2BA1"/>
    <w:rsid w:val="002B167E"/>
    <w:rsid w:val="002C293C"/>
    <w:rsid w:val="002C5928"/>
    <w:rsid w:val="002D1CE8"/>
    <w:rsid w:val="002E1515"/>
    <w:rsid w:val="002E61B8"/>
    <w:rsid w:val="002F3655"/>
    <w:rsid w:val="00304014"/>
    <w:rsid w:val="00314DC5"/>
    <w:rsid w:val="00330EBB"/>
    <w:rsid w:val="00335942"/>
    <w:rsid w:val="00336C73"/>
    <w:rsid w:val="00345545"/>
    <w:rsid w:val="00351079"/>
    <w:rsid w:val="00357A2F"/>
    <w:rsid w:val="00375D31"/>
    <w:rsid w:val="00377EAA"/>
    <w:rsid w:val="003828D1"/>
    <w:rsid w:val="0039131D"/>
    <w:rsid w:val="00392564"/>
    <w:rsid w:val="0039490F"/>
    <w:rsid w:val="00397C51"/>
    <w:rsid w:val="003A1AFE"/>
    <w:rsid w:val="003A3ECB"/>
    <w:rsid w:val="003B2343"/>
    <w:rsid w:val="003E5428"/>
    <w:rsid w:val="003F17FD"/>
    <w:rsid w:val="003F3077"/>
    <w:rsid w:val="0040776A"/>
    <w:rsid w:val="00411004"/>
    <w:rsid w:val="00412666"/>
    <w:rsid w:val="00413E4B"/>
    <w:rsid w:val="004214AE"/>
    <w:rsid w:val="00450C2F"/>
    <w:rsid w:val="0045697E"/>
    <w:rsid w:val="0048187F"/>
    <w:rsid w:val="00491458"/>
    <w:rsid w:val="004924C8"/>
    <w:rsid w:val="004A5624"/>
    <w:rsid w:val="004C0509"/>
    <w:rsid w:val="004C5343"/>
    <w:rsid w:val="004D1E69"/>
    <w:rsid w:val="004D6DB8"/>
    <w:rsid w:val="004E6044"/>
    <w:rsid w:val="0050630B"/>
    <w:rsid w:val="005146C4"/>
    <w:rsid w:val="00520C73"/>
    <w:rsid w:val="00522304"/>
    <w:rsid w:val="00543288"/>
    <w:rsid w:val="0055616D"/>
    <w:rsid w:val="00570E4A"/>
    <w:rsid w:val="00580CDA"/>
    <w:rsid w:val="00596979"/>
    <w:rsid w:val="005C4FB8"/>
    <w:rsid w:val="005E23CB"/>
    <w:rsid w:val="005E3C58"/>
    <w:rsid w:val="005E6E61"/>
    <w:rsid w:val="005F1727"/>
    <w:rsid w:val="005F5FA8"/>
    <w:rsid w:val="005F5FE4"/>
    <w:rsid w:val="0060164C"/>
    <w:rsid w:val="00601684"/>
    <w:rsid w:val="006154C8"/>
    <w:rsid w:val="0062168B"/>
    <w:rsid w:val="00624FB9"/>
    <w:rsid w:val="00632AEE"/>
    <w:rsid w:val="006330D2"/>
    <w:rsid w:val="00641494"/>
    <w:rsid w:val="00652FCD"/>
    <w:rsid w:val="00663F99"/>
    <w:rsid w:val="006908A4"/>
    <w:rsid w:val="00695717"/>
    <w:rsid w:val="006A2B18"/>
    <w:rsid w:val="006C4E63"/>
    <w:rsid w:val="006C769C"/>
    <w:rsid w:val="006D4A19"/>
    <w:rsid w:val="006D729E"/>
    <w:rsid w:val="006E3179"/>
    <w:rsid w:val="006E53D3"/>
    <w:rsid w:val="006E5E19"/>
    <w:rsid w:val="006F5539"/>
    <w:rsid w:val="006F602E"/>
    <w:rsid w:val="00700E29"/>
    <w:rsid w:val="0070670A"/>
    <w:rsid w:val="00717853"/>
    <w:rsid w:val="007237D9"/>
    <w:rsid w:val="00737C76"/>
    <w:rsid w:val="00743A9A"/>
    <w:rsid w:val="00744205"/>
    <w:rsid w:val="00755C87"/>
    <w:rsid w:val="00756D6E"/>
    <w:rsid w:val="00760E96"/>
    <w:rsid w:val="00765118"/>
    <w:rsid w:val="00765681"/>
    <w:rsid w:val="00766110"/>
    <w:rsid w:val="00771120"/>
    <w:rsid w:val="00784FD7"/>
    <w:rsid w:val="00790248"/>
    <w:rsid w:val="00794DD2"/>
    <w:rsid w:val="0079791E"/>
    <w:rsid w:val="007A1A70"/>
    <w:rsid w:val="007A7474"/>
    <w:rsid w:val="007B2699"/>
    <w:rsid w:val="007C1107"/>
    <w:rsid w:val="007C743F"/>
    <w:rsid w:val="007C7819"/>
    <w:rsid w:val="007D53EE"/>
    <w:rsid w:val="007D57E7"/>
    <w:rsid w:val="0080147F"/>
    <w:rsid w:val="008047CB"/>
    <w:rsid w:val="00804B5B"/>
    <w:rsid w:val="00807A42"/>
    <w:rsid w:val="008127ED"/>
    <w:rsid w:val="00822F9E"/>
    <w:rsid w:val="00826D27"/>
    <w:rsid w:val="00831C96"/>
    <w:rsid w:val="00835295"/>
    <w:rsid w:val="008441F3"/>
    <w:rsid w:val="008513B3"/>
    <w:rsid w:val="00851E79"/>
    <w:rsid w:val="008531B2"/>
    <w:rsid w:val="00854CE0"/>
    <w:rsid w:val="00863E5A"/>
    <w:rsid w:val="00866BE4"/>
    <w:rsid w:val="00891047"/>
    <w:rsid w:val="0089140F"/>
    <w:rsid w:val="008B1826"/>
    <w:rsid w:val="008C6A07"/>
    <w:rsid w:val="008E747C"/>
    <w:rsid w:val="008F729E"/>
    <w:rsid w:val="00904026"/>
    <w:rsid w:val="00904AFB"/>
    <w:rsid w:val="0092490F"/>
    <w:rsid w:val="00937F1F"/>
    <w:rsid w:val="00955215"/>
    <w:rsid w:val="00965DF1"/>
    <w:rsid w:val="00973009"/>
    <w:rsid w:val="0097558B"/>
    <w:rsid w:val="00984B50"/>
    <w:rsid w:val="00992506"/>
    <w:rsid w:val="009A232F"/>
    <w:rsid w:val="009A6A8A"/>
    <w:rsid w:val="009C084B"/>
    <w:rsid w:val="009C6E15"/>
    <w:rsid w:val="009C71D6"/>
    <w:rsid w:val="009D13AA"/>
    <w:rsid w:val="009E0119"/>
    <w:rsid w:val="009E08EB"/>
    <w:rsid w:val="009E0FA2"/>
    <w:rsid w:val="009E4A27"/>
    <w:rsid w:val="009F3D80"/>
    <w:rsid w:val="00A00098"/>
    <w:rsid w:val="00A02F42"/>
    <w:rsid w:val="00A076AD"/>
    <w:rsid w:val="00A103A4"/>
    <w:rsid w:val="00A217D0"/>
    <w:rsid w:val="00A522DB"/>
    <w:rsid w:val="00A52619"/>
    <w:rsid w:val="00A66016"/>
    <w:rsid w:val="00A800E4"/>
    <w:rsid w:val="00A8257C"/>
    <w:rsid w:val="00A86513"/>
    <w:rsid w:val="00AA0170"/>
    <w:rsid w:val="00AA6625"/>
    <w:rsid w:val="00AC64CA"/>
    <w:rsid w:val="00AD0EB3"/>
    <w:rsid w:val="00AE4919"/>
    <w:rsid w:val="00AF08EF"/>
    <w:rsid w:val="00AF33BC"/>
    <w:rsid w:val="00AF7E6F"/>
    <w:rsid w:val="00B00D23"/>
    <w:rsid w:val="00B01C05"/>
    <w:rsid w:val="00B07706"/>
    <w:rsid w:val="00B125F4"/>
    <w:rsid w:val="00B13499"/>
    <w:rsid w:val="00B17305"/>
    <w:rsid w:val="00B20A4B"/>
    <w:rsid w:val="00B22E33"/>
    <w:rsid w:val="00B31392"/>
    <w:rsid w:val="00B33DF6"/>
    <w:rsid w:val="00B41769"/>
    <w:rsid w:val="00B43BA5"/>
    <w:rsid w:val="00B47F45"/>
    <w:rsid w:val="00B51B75"/>
    <w:rsid w:val="00B56FEE"/>
    <w:rsid w:val="00B579BD"/>
    <w:rsid w:val="00B63EE9"/>
    <w:rsid w:val="00B66A99"/>
    <w:rsid w:val="00B71E91"/>
    <w:rsid w:val="00B73683"/>
    <w:rsid w:val="00B842A1"/>
    <w:rsid w:val="00B94A13"/>
    <w:rsid w:val="00B95C99"/>
    <w:rsid w:val="00B9645B"/>
    <w:rsid w:val="00BA0B5D"/>
    <w:rsid w:val="00BA2217"/>
    <w:rsid w:val="00BB0264"/>
    <w:rsid w:val="00BB4B7E"/>
    <w:rsid w:val="00BB7603"/>
    <w:rsid w:val="00BE20C4"/>
    <w:rsid w:val="00BE3A2D"/>
    <w:rsid w:val="00BF1F72"/>
    <w:rsid w:val="00C00A18"/>
    <w:rsid w:val="00C0398F"/>
    <w:rsid w:val="00C15A54"/>
    <w:rsid w:val="00C17701"/>
    <w:rsid w:val="00C23B65"/>
    <w:rsid w:val="00C30C5E"/>
    <w:rsid w:val="00C401C1"/>
    <w:rsid w:val="00C4447B"/>
    <w:rsid w:val="00C50EE2"/>
    <w:rsid w:val="00C55F0B"/>
    <w:rsid w:val="00C57CB3"/>
    <w:rsid w:val="00C60963"/>
    <w:rsid w:val="00C61A09"/>
    <w:rsid w:val="00C665BE"/>
    <w:rsid w:val="00C76A78"/>
    <w:rsid w:val="00C922EB"/>
    <w:rsid w:val="00C94348"/>
    <w:rsid w:val="00C94688"/>
    <w:rsid w:val="00C966B1"/>
    <w:rsid w:val="00CC0723"/>
    <w:rsid w:val="00CC2BD8"/>
    <w:rsid w:val="00CC6E9E"/>
    <w:rsid w:val="00CC70F5"/>
    <w:rsid w:val="00CD3F5C"/>
    <w:rsid w:val="00CD77B5"/>
    <w:rsid w:val="00CE1EBD"/>
    <w:rsid w:val="00CF2A39"/>
    <w:rsid w:val="00D13155"/>
    <w:rsid w:val="00D15E3B"/>
    <w:rsid w:val="00D230CA"/>
    <w:rsid w:val="00D46715"/>
    <w:rsid w:val="00D564A7"/>
    <w:rsid w:val="00D61D9C"/>
    <w:rsid w:val="00D6491D"/>
    <w:rsid w:val="00D7366A"/>
    <w:rsid w:val="00D800A4"/>
    <w:rsid w:val="00D80A71"/>
    <w:rsid w:val="00D81DB2"/>
    <w:rsid w:val="00D8404C"/>
    <w:rsid w:val="00D874E9"/>
    <w:rsid w:val="00D94A7D"/>
    <w:rsid w:val="00D960E1"/>
    <w:rsid w:val="00DA4E4D"/>
    <w:rsid w:val="00DC7121"/>
    <w:rsid w:val="00DD15FB"/>
    <w:rsid w:val="00DD6F90"/>
    <w:rsid w:val="00DF1A40"/>
    <w:rsid w:val="00DF4647"/>
    <w:rsid w:val="00DF7BCD"/>
    <w:rsid w:val="00DF7D27"/>
    <w:rsid w:val="00E00D58"/>
    <w:rsid w:val="00E06E8E"/>
    <w:rsid w:val="00E14B04"/>
    <w:rsid w:val="00E17D94"/>
    <w:rsid w:val="00E2712E"/>
    <w:rsid w:val="00E30F9F"/>
    <w:rsid w:val="00E3478C"/>
    <w:rsid w:val="00E42321"/>
    <w:rsid w:val="00E64908"/>
    <w:rsid w:val="00E70C2A"/>
    <w:rsid w:val="00E718A3"/>
    <w:rsid w:val="00E75278"/>
    <w:rsid w:val="00E90885"/>
    <w:rsid w:val="00EB40E5"/>
    <w:rsid w:val="00EB7F86"/>
    <w:rsid w:val="00EC484B"/>
    <w:rsid w:val="00EC54CA"/>
    <w:rsid w:val="00ED1FCF"/>
    <w:rsid w:val="00F01451"/>
    <w:rsid w:val="00F066B8"/>
    <w:rsid w:val="00F11642"/>
    <w:rsid w:val="00F12329"/>
    <w:rsid w:val="00F208D7"/>
    <w:rsid w:val="00F232CF"/>
    <w:rsid w:val="00F30722"/>
    <w:rsid w:val="00F30BE4"/>
    <w:rsid w:val="00F35430"/>
    <w:rsid w:val="00F439F3"/>
    <w:rsid w:val="00F43C3F"/>
    <w:rsid w:val="00F46493"/>
    <w:rsid w:val="00F552D8"/>
    <w:rsid w:val="00F57094"/>
    <w:rsid w:val="00F70891"/>
    <w:rsid w:val="00F71A48"/>
    <w:rsid w:val="00F75360"/>
    <w:rsid w:val="00F8727F"/>
    <w:rsid w:val="00FA1972"/>
    <w:rsid w:val="00FB6740"/>
    <w:rsid w:val="00FD1D6C"/>
    <w:rsid w:val="00FD3390"/>
    <w:rsid w:val="00FD3B05"/>
    <w:rsid w:val="00FD48CE"/>
    <w:rsid w:val="00FD79AD"/>
    <w:rsid w:val="00FE329C"/>
    <w:rsid w:val="00FE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5B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5BD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5B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665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Normal (Web)"/>
    <w:basedOn w:val="a"/>
    <w:link w:val="a8"/>
    <w:rsid w:val="00CC07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C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84B"/>
  </w:style>
  <w:style w:type="paragraph" w:styleId="ab">
    <w:name w:val="Balloon Text"/>
    <w:basedOn w:val="a"/>
    <w:link w:val="ac"/>
    <w:uiPriority w:val="99"/>
    <w:semiHidden/>
    <w:unhideWhenUsed/>
    <w:rsid w:val="0060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6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50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d">
    <w:name w:val="Revision"/>
    <w:hidden/>
    <w:uiPriority w:val="99"/>
    <w:semiHidden/>
    <w:rsid w:val="00EC484B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2490F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14DC5"/>
    <w:pPr>
      <w:ind w:left="720"/>
      <w:contextualSpacing/>
    </w:pPr>
  </w:style>
  <w:style w:type="character" w:customStyle="1" w:styleId="a8">
    <w:name w:val="Обычный (веб) Знак"/>
    <w:basedOn w:val="a0"/>
    <w:link w:val="a7"/>
    <w:rsid w:val="001F7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et-school.ucoz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kadet2@bk.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2019-06-13T07:16:00Z</cp:lastPrinted>
  <dcterms:created xsi:type="dcterms:W3CDTF">2019-06-13T13:27:00Z</dcterms:created>
  <dcterms:modified xsi:type="dcterms:W3CDTF">2019-06-13T13:27:00Z</dcterms:modified>
</cp:coreProperties>
</file>